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5713987A" w:rsidR="00D0771B" w:rsidRPr="00571953" w:rsidRDefault="00571953" w:rsidP="002262CE">
      <w:pPr>
        <w:pStyle w:val="berschrift3"/>
        <w:spacing w:line="240" w:lineRule="auto"/>
        <w:rPr>
          <w:b/>
          <w:caps/>
          <w:szCs w:val="26"/>
          <w:lang w:val="en-US"/>
        </w:rPr>
      </w:pPr>
      <w:r w:rsidRPr="00571953">
        <w:rPr>
          <w:b/>
          <w:caps/>
          <w:szCs w:val="26"/>
          <w:lang w:val="en-US"/>
        </w:rPr>
        <w:t>LAUDA ASIA SALES MEETING IN VIETNAM</w:t>
      </w:r>
    </w:p>
    <w:p w14:paraId="76AC3AAA" w14:textId="4A3AC218" w:rsidR="007A78E8" w:rsidRPr="00571953" w:rsidRDefault="00874617" w:rsidP="003B1DCC">
      <w:pPr>
        <w:pStyle w:val="berschrift3"/>
      </w:pPr>
      <w:r>
        <w:t xml:space="preserve">Vorstellung </w:t>
      </w:r>
      <w:r w:rsidRPr="00874617">
        <w:t>innovative</w:t>
      </w:r>
      <w:r w:rsidR="0070429B">
        <w:t>r</w:t>
      </w:r>
      <w:r w:rsidRPr="00874617">
        <w:t xml:space="preserve"> </w:t>
      </w:r>
      <w:r w:rsidR="0070429B">
        <w:t>Geräte</w:t>
      </w:r>
      <w:r w:rsidR="0070429B" w:rsidRPr="00874617">
        <w:t xml:space="preserve"> </w:t>
      </w:r>
      <w:r w:rsidRPr="00874617">
        <w:t>und praxisnahe Schulungen für asiatische Partner</w:t>
      </w:r>
    </w:p>
    <w:p w14:paraId="466142CE" w14:textId="77777777" w:rsidR="007A78E8" w:rsidRPr="008A1C31" w:rsidRDefault="007A78E8" w:rsidP="009B77EB">
      <w:pPr>
        <w:spacing w:line="240" w:lineRule="auto"/>
        <w:rPr>
          <w:rFonts w:ascii="Brandon Grotesque Office Light" w:hAnsi="Brandon Grotesque Office Light"/>
          <w:sz w:val="16"/>
        </w:rPr>
      </w:pPr>
    </w:p>
    <w:p w14:paraId="7BF4E1E6" w14:textId="5C7347BD" w:rsidR="00A03FD7" w:rsidRDefault="00960B94" w:rsidP="009E0A1F">
      <w:pPr>
        <w:rPr>
          <w:rFonts w:ascii="Brandon Grotesque Office Light" w:hAnsi="Brandon Grotesque Office Light"/>
        </w:rPr>
      </w:pPr>
      <w:r>
        <w:rPr>
          <w:rFonts w:ascii="Brandon Grotesque Office Light" w:hAnsi="Brandon Grotesque Office Light"/>
        </w:rPr>
        <w:t>Lauda-Königshofen</w:t>
      </w:r>
      <w:r w:rsidR="00675F1F" w:rsidRPr="00C03844">
        <w:rPr>
          <w:rFonts w:ascii="Brandon Grotesque Office Light" w:hAnsi="Brandon Grotesque Office Light"/>
        </w:rPr>
        <w:t>,</w:t>
      </w:r>
      <w:r w:rsidR="003B2B6E" w:rsidRPr="00C03844">
        <w:rPr>
          <w:rFonts w:ascii="Brandon Grotesque Office Light" w:hAnsi="Brandon Grotesque Office Light"/>
        </w:rPr>
        <w:t xml:space="preserve"> </w:t>
      </w:r>
      <w:r w:rsidR="00161FE9">
        <w:rPr>
          <w:rFonts w:ascii="Brandon Grotesque Office Light" w:hAnsi="Brandon Grotesque Office Light"/>
        </w:rPr>
        <w:t>1</w:t>
      </w:r>
      <w:r w:rsidR="00C03844" w:rsidRPr="00C03844">
        <w:rPr>
          <w:rFonts w:ascii="Brandon Grotesque Office Light" w:hAnsi="Brandon Grotesque Office Light"/>
        </w:rPr>
        <w:t>4</w:t>
      </w:r>
      <w:r w:rsidR="003B2B6E" w:rsidRPr="00C03844">
        <w:rPr>
          <w:rFonts w:ascii="Brandon Grotesque Office Light" w:hAnsi="Brandon Grotesque Office Light"/>
        </w:rPr>
        <w:t>.</w:t>
      </w:r>
      <w:r w:rsidR="00F00072" w:rsidRPr="00C03844">
        <w:rPr>
          <w:rFonts w:ascii="Brandon Grotesque Office Light" w:hAnsi="Brandon Grotesque Office Light"/>
        </w:rPr>
        <w:t xml:space="preserve"> </w:t>
      </w:r>
      <w:r w:rsidR="00571953" w:rsidRPr="00C03844">
        <w:rPr>
          <w:rFonts w:ascii="Brandon Grotesque Office Light" w:hAnsi="Brandon Grotesque Office Light"/>
        </w:rPr>
        <w:t xml:space="preserve">Mai </w:t>
      </w:r>
      <w:r w:rsidR="00F00072" w:rsidRPr="00C03844">
        <w:rPr>
          <w:rFonts w:ascii="Brandon Grotesque Office Light" w:hAnsi="Brandon Grotesque Office Light"/>
        </w:rPr>
        <w:t>2024</w:t>
      </w:r>
      <w:r w:rsidR="004C6218">
        <w:rPr>
          <w:rFonts w:ascii="Brandon Grotesque Office Light" w:hAnsi="Brandon Grotesque Office Light"/>
        </w:rPr>
        <w:t xml:space="preserve"> – </w:t>
      </w:r>
      <w:r w:rsidR="00571953" w:rsidRPr="00571953">
        <w:rPr>
          <w:rFonts w:ascii="Brandon Grotesque Office Light" w:hAnsi="Brandon Grotesque Office Light"/>
        </w:rPr>
        <w:t xml:space="preserve">Nach fünf Jahren pandemiebedingter Unterbrechung fand vom 15. bis 19. April 2024 in Da </w:t>
      </w:r>
      <w:proofErr w:type="spellStart"/>
      <w:r w:rsidR="00571953" w:rsidRPr="00571953">
        <w:rPr>
          <w:rFonts w:ascii="Brandon Grotesque Office Light" w:hAnsi="Brandon Grotesque Office Light"/>
        </w:rPr>
        <w:t>Nang</w:t>
      </w:r>
      <w:proofErr w:type="spellEnd"/>
      <w:r w:rsidR="00571953" w:rsidRPr="00571953">
        <w:rPr>
          <w:rFonts w:ascii="Brandon Grotesque Office Light" w:hAnsi="Brandon Grotesque Office Light"/>
        </w:rPr>
        <w:t>, Vietnam, erstmals wieder ein Asia Sales Meeting</w:t>
      </w:r>
      <w:r w:rsidR="001E0BDA">
        <w:rPr>
          <w:rFonts w:ascii="Brandon Grotesque Office Light" w:hAnsi="Brandon Grotesque Office Light"/>
        </w:rPr>
        <w:t xml:space="preserve"> der</w:t>
      </w:r>
      <w:r w:rsidR="00A03FD7" w:rsidRPr="00A03FD7">
        <w:rPr>
          <w:rFonts w:ascii="Brandon Grotesque Office Light" w:hAnsi="Brandon Grotesque Office Light"/>
        </w:rPr>
        <w:t xml:space="preserve"> LAUDA DR. R. WOBSER GMBH &amp; CO. KG, </w:t>
      </w:r>
      <w:r w:rsidR="001E0BDA">
        <w:rPr>
          <w:rFonts w:ascii="Brandon Grotesque Office Light" w:hAnsi="Brandon Grotesque Office Light"/>
        </w:rPr>
        <w:t xml:space="preserve">dem </w:t>
      </w:r>
      <w:r w:rsidR="00A03FD7" w:rsidRPr="00A03FD7">
        <w:rPr>
          <w:rFonts w:ascii="Brandon Grotesque Office Light" w:hAnsi="Brandon Grotesque Office Light"/>
        </w:rPr>
        <w:t xml:space="preserve">Weltmarktführer für </w:t>
      </w:r>
      <w:r w:rsidR="00A03FD7">
        <w:rPr>
          <w:rFonts w:ascii="Brandon Grotesque Office Light" w:hAnsi="Brandon Grotesque Office Light"/>
        </w:rPr>
        <w:t>exakte</w:t>
      </w:r>
      <w:r w:rsidR="00A03FD7" w:rsidRPr="00A03FD7">
        <w:rPr>
          <w:rFonts w:ascii="Brandon Grotesque Office Light" w:hAnsi="Brandon Grotesque Office Light"/>
        </w:rPr>
        <w:t xml:space="preserve"> Temperierung, </w:t>
      </w:r>
      <w:r w:rsidR="001E0BDA">
        <w:rPr>
          <w:rFonts w:ascii="Brandon Grotesque Office Light" w:hAnsi="Brandon Grotesque Office Light"/>
        </w:rPr>
        <w:t>statt.</w:t>
      </w:r>
    </w:p>
    <w:p w14:paraId="44C3A82C" w14:textId="77777777" w:rsidR="001E0BDA" w:rsidRDefault="001E0BDA" w:rsidP="009E0A1F">
      <w:pPr>
        <w:rPr>
          <w:rFonts w:ascii="Brandon Grotesque Office Light" w:hAnsi="Brandon Grotesque Office Light"/>
        </w:rPr>
      </w:pPr>
    </w:p>
    <w:p w14:paraId="1E667C8F" w14:textId="16252CFD" w:rsidR="001E0BDA" w:rsidRDefault="008320E7" w:rsidP="001E0BDA">
      <w:r>
        <w:t>Persönlich begrüßt</w:t>
      </w:r>
      <w:r w:rsidR="001E0BDA" w:rsidRPr="001E0BDA">
        <w:t xml:space="preserve"> von Dr. Gunther Wobser</w:t>
      </w:r>
      <w:r>
        <w:t>,</w:t>
      </w:r>
      <w:r w:rsidRPr="008320E7">
        <w:t xml:space="preserve"> </w:t>
      </w:r>
      <w:r w:rsidRPr="00D4699E">
        <w:t>Geschäftsführender Gesellschafter von LAUDA</w:t>
      </w:r>
      <w:r>
        <w:t>,</w:t>
      </w:r>
      <w:r w:rsidR="001E0BDA" w:rsidRPr="001E0BDA">
        <w:t xml:space="preserve"> kamen Vertreter aus dem gesamten asiatischen Raum zur insgesamt </w:t>
      </w:r>
      <w:r w:rsidR="0070429B">
        <w:t>achten</w:t>
      </w:r>
      <w:r w:rsidR="001E0BDA" w:rsidRPr="001E0BDA">
        <w:t xml:space="preserve"> Auflage des Asia Sales Meeting</w:t>
      </w:r>
      <w:r>
        <w:t>s</w:t>
      </w:r>
      <w:r w:rsidR="001E0BDA" w:rsidRPr="001E0BDA">
        <w:t xml:space="preserve"> zusammen, um an Schulungen, Trainings und Workshops teilzunehmen. Insgesamt 50 Teilnehme</w:t>
      </w:r>
      <w:r w:rsidR="001E0BDA">
        <w:t>nde</w:t>
      </w:r>
      <w:r w:rsidR="001E0BDA" w:rsidRPr="001E0BDA">
        <w:t xml:space="preserve"> aus </w:t>
      </w:r>
      <w:r w:rsidR="0070429B">
        <w:t xml:space="preserve">Vietnam, </w:t>
      </w:r>
      <w:r w:rsidR="001E0BDA" w:rsidRPr="001E0BDA">
        <w:t>Indien, China, Neuseeland und weiteren Ländern besuchten diese wichtige Veranstaltung.</w:t>
      </w:r>
    </w:p>
    <w:p w14:paraId="5780F5D2" w14:textId="77777777" w:rsidR="001E0BDA" w:rsidRDefault="001E0BDA" w:rsidP="001E0BDA"/>
    <w:p w14:paraId="73B7FB91" w14:textId="2E0E5877" w:rsidR="00F504BB" w:rsidRDefault="001E0BDA" w:rsidP="001E0BDA">
      <w:r>
        <w:t xml:space="preserve">Dr. Wobser </w:t>
      </w:r>
      <w:r w:rsidR="008320E7">
        <w:t xml:space="preserve">gab </w:t>
      </w:r>
      <w:r>
        <w:t xml:space="preserve">in seiner Begrüßungsrede ein Update zur Geschäftsentwicklung von LAUDA und betonte die Bedeutung der weiteren Zusammenarbeit im Kontext des Strategieprojektes Drive250. </w:t>
      </w:r>
      <w:r w:rsidR="0070429B">
        <w:t xml:space="preserve">Weitere </w:t>
      </w:r>
      <w:r>
        <w:t xml:space="preserve">Höhepunkte waren die Präsentationen zu Produktneuheiten, regulatorischen Anforderungen und Vertriebstechniken. Besonders großes Interesse erregten die bevorstehende Neueinführung der Gerätelinie LAUDA Universa und die </w:t>
      </w:r>
      <w:r w:rsidR="00F504BB" w:rsidRPr="00F504BB">
        <w:t xml:space="preserve">die </w:t>
      </w:r>
      <w:r w:rsidR="0070429B">
        <w:t xml:space="preserve">weltweit </w:t>
      </w:r>
      <w:r w:rsidR="00F504BB" w:rsidRPr="00F504BB">
        <w:t xml:space="preserve">erste mobile, akkubetriebene Ultratiefkühltruhe </w:t>
      </w:r>
      <w:proofErr w:type="spellStart"/>
      <w:r w:rsidR="00F504BB" w:rsidRPr="00F504BB">
        <w:t>Mobifreeze</w:t>
      </w:r>
      <w:proofErr w:type="spellEnd"/>
      <w:r w:rsidR="00F504BB">
        <w:t>.</w:t>
      </w:r>
    </w:p>
    <w:p w14:paraId="592D2A83" w14:textId="77777777" w:rsidR="005575CF" w:rsidRDefault="005575CF" w:rsidP="001E0BDA"/>
    <w:p w14:paraId="7CEB7C60" w14:textId="40892202" w:rsidR="005575CF" w:rsidRPr="00E9006B" w:rsidRDefault="005575CF" w:rsidP="001E0BDA">
      <w:pPr>
        <w:rPr>
          <w:lang w:val="en-US"/>
        </w:rPr>
      </w:pPr>
      <w:r w:rsidRPr="005575CF">
        <w:t>Die Veranstaltung bot auch Gelegenheit, neue und langjährige Partner auf dem asiatischen Markt auszuzeichnen.</w:t>
      </w:r>
      <w:r>
        <w:t xml:space="preserve"> </w:t>
      </w:r>
      <w:r w:rsidRPr="005575CF">
        <w:t xml:space="preserve">Mit großer Freude überreichte Dr. Wobser </w:t>
      </w:r>
      <w:r w:rsidR="0070429B">
        <w:t xml:space="preserve">zusammen mit </w:t>
      </w:r>
      <w:r w:rsidR="0070429B" w:rsidRPr="00A52890">
        <w:t xml:space="preserve">Geschäftsführer </w:t>
      </w:r>
      <w:r w:rsidR="0070429B">
        <w:t xml:space="preserve">Dr. Ralf Hermann, Dr. Thorsten Ebel, Leiter Gebietsvertrieb International, Felix Heinrich-Bignasse, Leiter Key-Account Management und Marco Hauser, </w:t>
      </w:r>
      <w:r w:rsidR="0070429B" w:rsidRPr="00A52890">
        <w:t>Gebietsverkaufsleiter Asien</w:t>
      </w:r>
      <w:r w:rsidR="0070429B">
        <w:t>,</w:t>
      </w:r>
      <w:r w:rsidR="0070429B" w:rsidRPr="005575CF">
        <w:t xml:space="preserve"> </w:t>
      </w:r>
      <w:r w:rsidRPr="005575CF">
        <w:t xml:space="preserve">die Auszeichnungen an die </w:t>
      </w:r>
      <w:r>
        <w:t>Geehrten</w:t>
      </w:r>
      <w:r w:rsidR="0070429B">
        <w:t>.</w:t>
      </w:r>
      <w:r>
        <w:t xml:space="preserve"> </w:t>
      </w:r>
      <w:r w:rsidR="00B03543" w:rsidRPr="00E9006B">
        <w:rPr>
          <w:lang w:val="en-US"/>
        </w:rPr>
        <w:t xml:space="preserve">Hazim Dawood, Mustafa Hazim und Yasmin Ghazi von The Specialization Company </w:t>
      </w:r>
      <w:proofErr w:type="spellStart"/>
      <w:r w:rsidR="00B03543" w:rsidRPr="00E9006B">
        <w:rPr>
          <w:lang w:val="en-US"/>
        </w:rPr>
        <w:t>aus</w:t>
      </w:r>
      <w:proofErr w:type="spellEnd"/>
      <w:r w:rsidR="00B03543" w:rsidRPr="00E9006B">
        <w:rPr>
          <w:lang w:val="en-US"/>
        </w:rPr>
        <w:t xml:space="preserve"> dem </w:t>
      </w:r>
      <w:proofErr w:type="spellStart"/>
      <w:r w:rsidR="00B03543" w:rsidRPr="00E9006B">
        <w:rPr>
          <w:lang w:val="en-US"/>
        </w:rPr>
        <w:t>Irak</w:t>
      </w:r>
      <w:proofErr w:type="spellEnd"/>
      <w:r w:rsidR="00B03543" w:rsidRPr="00E9006B">
        <w:rPr>
          <w:lang w:val="en-US"/>
        </w:rPr>
        <w:t xml:space="preserve"> </w:t>
      </w:r>
      <w:proofErr w:type="spellStart"/>
      <w:r w:rsidR="00B03543" w:rsidRPr="00E9006B">
        <w:rPr>
          <w:lang w:val="en-US"/>
        </w:rPr>
        <w:t>erhielten</w:t>
      </w:r>
      <w:proofErr w:type="spellEnd"/>
      <w:r w:rsidR="00B03543" w:rsidRPr="00E9006B">
        <w:rPr>
          <w:lang w:val="en-US"/>
        </w:rPr>
        <w:t xml:space="preserve"> den Award </w:t>
      </w:r>
      <w:proofErr w:type="spellStart"/>
      <w:r w:rsidR="0070429B">
        <w:rPr>
          <w:lang w:val="en-US"/>
        </w:rPr>
        <w:t>als</w:t>
      </w:r>
      <w:proofErr w:type="spellEnd"/>
      <w:r w:rsidR="0070429B" w:rsidRPr="00E9006B">
        <w:rPr>
          <w:lang w:val="en-US"/>
        </w:rPr>
        <w:t xml:space="preserve"> </w:t>
      </w:r>
      <w:r w:rsidR="002C175F" w:rsidRPr="00E9006B">
        <w:rPr>
          <w:lang w:val="en-US"/>
        </w:rPr>
        <w:t>»</w:t>
      </w:r>
      <w:r w:rsidR="00B03543" w:rsidRPr="00E9006B">
        <w:rPr>
          <w:lang w:val="en-US"/>
        </w:rPr>
        <w:t>New agency with outstanding sales success</w:t>
      </w:r>
      <w:r w:rsidR="002C175F" w:rsidRPr="00E9006B">
        <w:rPr>
          <w:lang w:val="en-US"/>
        </w:rPr>
        <w:t>«</w:t>
      </w:r>
      <w:r w:rsidR="0070429B">
        <w:rPr>
          <w:lang w:val="en-US"/>
        </w:rPr>
        <w:t>.</w:t>
      </w:r>
      <w:r w:rsidR="001E2EB7" w:rsidRPr="00E9006B">
        <w:rPr>
          <w:lang w:val="en-US"/>
        </w:rPr>
        <w:t xml:space="preserve"> Sandeep Sawant und </w:t>
      </w:r>
      <w:r w:rsidR="0070429B">
        <w:rPr>
          <w:lang w:val="en-US"/>
        </w:rPr>
        <w:t xml:space="preserve">seine </w:t>
      </w:r>
      <w:proofErr w:type="spellStart"/>
      <w:r w:rsidR="0070429B">
        <w:rPr>
          <w:lang w:val="en-US"/>
        </w:rPr>
        <w:t>Tochter</w:t>
      </w:r>
      <w:proofErr w:type="spellEnd"/>
      <w:r w:rsidR="0070429B">
        <w:rPr>
          <w:lang w:val="en-US"/>
        </w:rPr>
        <w:t xml:space="preserve"> </w:t>
      </w:r>
      <w:r w:rsidR="001E2EB7" w:rsidRPr="00E9006B">
        <w:rPr>
          <w:lang w:val="en-US"/>
        </w:rPr>
        <w:t xml:space="preserve">Devaki Sawant von Sawant Process Solutions </w:t>
      </w:r>
      <w:proofErr w:type="spellStart"/>
      <w:r w:rsidR="001E2EB7" w:rsidRPr="00E9006B">
        <w:rPr>
          <w:lang w:val="en-US"/>
        </w:rPr>
        <w:t>aus</w:t>
      </w:r>
      <w:proofErr w:type="spellEnd"/>
      <w:r w:rsidR="001E2EB7" w:rsidRPr="00E9006B">
        <w:rPr>
          <w:lang w:val="en-US"/>
        </w:rPr>
        <w:t xml:space="preserve"> </w:t>
      </w:r>
      <w:proofErr w:type="spellStart"/>
      <w:r w:rsidR="001E2EB7" w:rsidRPr="00E9006B">
        <w:rPr>
          <w:lang w:val="en-US"/>
        </w:rPr>
        <w:t>Indien</w:t>
      </w:r>
      <w:proofErr w:type="spellEnd"/>
      <w:r w:rsidR="001E2EB7" w:rsidRPr="00E9006B">
        <w:rPr>
          <w:lang w:val="en-US"/>
        </w:rPr>
        <w:t xml:space="preserve"> </w:t>
      </w:r>
      <w:proofErr w:type="spellStart"/>
      <w:r w:rsidR="0070429B">
        <w:rPr>
          <w:lang w:val="en-US"/>
        </w:rPr>
        <w:t>wurden</w:t>
      </w:r>
      <w:proofErr w:type="spellEnd"/>
      <w:r w:rsidR="0070429B">
        <w:rPr>
          <w:lang w:val="en-US"/>
        </w:rPr>
        <w:t xml:space="preserve"> </w:t>
      </w:r>
      <w:proofErr w:type="spellStart"/>
      <w:r w:rsidR="0070429B">
        <w:rPr>
          <w:lang w:val="en-US"/>
        </w:rPr>
        <w:t>mit</w:t>
      </w:r>
      <w:proofErr w:type="spellEnd"/>
      <w:r w:rsidR="0070429B">
        <w:rPr>
          <w:lang w:val="en-US"/>
        </w:rPr>
        <w:t xml:space="preserve"> </w:t>
      </w:r>
      <w:r w:rsidR="001E2EB7" w:rsidRPr="00E9006B">
        <w:rPr>
          <w:lang w:val="en-US"/>
        </w:rPr>
        <w:t xml:space="preserve">den Award </w:t>
      </w:r>
      <w:proofErr w:type="spellStart"/>
      <w:r w:rsidR="0070429B">
        <w:rPr>
          <w:lang w:val="en-US"/>
        </w:rPr>
        <w:t>als</w:t>
      </w:r>
      <w:proofErr w:type="spellEnd"/>
      <w:r w:rsidR="0070429B" w:rsidRPr="00E9006B">
        <w:rPr>
          <w:lang w:val="en-US"/>
        </w:rPr>
        <w:t xml:space="preserve"> </w:t>
      </w:r>
      <w:r w:rsidR="002C175F" w:rsidRPr="00E9006B">
        <w:rPr>
          <w:lang w:val="en-US"/>
        </w:rPr>
        <w:t>»</w:t>
      </w:r>
      <w:r w:rsidR="001E2EB7" w:rsidRPr="00E9006B">
        <w:rPr>
          <w:lang w:val="en-US"/>
        </w:rPr>
        <w:t>Long-time agency with continuous increase in sales during the last five years</w:t>
      </w:r>
      <w:r w:rsidR="002C175F" w:rsidRPr="00E9006B">
        <w:rPr>
          <w:lang w:val="en-US"/>
        </w:rPr>
        <w:t>«</w:t>
      </w:r>
      <w:r w:rsidR="001E2EB7" w:rsidRPr="00E9006B">
        <w:rPr>
          <w:lang w:val="en-US"/>
        </w:rPr>
        <w:t xml:space="preserve"> </w:t>
      </w:r>
      <w:proofErr w:type="spellStart"/>
      <w:r w:rsidR="0070429B">
        <w:rPr>
          <w:lang w:val="en-US"/>
        </w:rPr>
        <w:t>geehrt</w:t>
      </w:r>
      <w:proofErr w:type="spellEnd"/>
      <w:r w:rsidR="0070429B">
        <w:rPr>
          <w:lang w:val="en-US"/>
        </w:rPr>
        <w:t>.</w:t>
      </w:r>
    </w:p>
    <w:p w14:paraId="0F5BA96C" w14:textId="77777777" w:rsidR="00D4699E" w:rsidRPr="00E9006B" w:rsidRDefault="00D4699E" w:rsidP="001E0BDA">
      <w:pPr>
        <w:rPr>
          <w:lang w:val="en-US"/>
        </w:rPr>
      </w:pPr>
    </w:p>
    <w:p w14:paraId="2C75026B" w14:textId="71F8F8AD" w:rsidR="004620B1" w:rsidRDefault="00270E7D" w:rsidP="00270E7D">
      <w:r>
        <w:t xml:space="preserve">Die Teilnehmenden lobten die hervorragende Organisation und den Veranstaltungsort in Da </w:t>
      </w:r>
      <w:proofErr w:type="spellStart"/>
      <w:r>
        <w:t>Nang</w:t>
      </w:r>
      <w:proofErr w:type="spellEnd"/>
      <w:r>
        <w:t>. Während und nach den offiziellen Programmpunkten ergaben sich zahlreiche konstruktive Gespräche, die die Verbundenheit der Partner mit LAUDA und die Begeisterung für die zukünftige Zusammenarbeit verdeutlichten.</w:t>
      </w:r>
      <w:r w:rsidR="00C03844">
        <w:t xml:space="preserve"> </w:t>
      </w:r>
      <w:r w:rsidR="00A52890" w:rsidRPr="00A52890">
        <w:t>Dr. Ralf Hermann und Marco Hauser</w:t>
      </w:r>
      <w:r w:rsidR="00E9006B">
        <w:t xml:space="preserve"> </w:t>
      </w:r>
      <w:r w:rsidR="00A52890" w:rsidRPr="00A52890">
        <w:t>unterstrichen abschließend die Erwartung, dass sich die gewonnenen Erkenntnisse in konkreten Abschlüssen und Neugeschäften niederschlagen werden.</w:t>
      </w:r>
    </w:p>
    <w:p w14:paraId="326EDE4E" w14:textId="77777777" w:rsidR="00B0466B" w:rsidRDefault="00B0466B" w:rsidP="00270E7D"/>
    <w:p w14:paraId="2B1B12A8" w14:textId="1EAC5880" w:rsidR="00B0466B" w:rsidRDefault="00B0466B" w:rsidP="00270E7D">
      <w:r>
        <w:t>»</w:t>
      </w:r>
      <w:r w:rsidRPr="00D4699E">
        <w:t xml:space="preserve">Das 8. Asia Sales Meeting markiert einen bedeutenden Meilenstein für LAUDA </w:t>
      </w:r>
      <w:r>
        <w:t>im asiatischen Raum</w:t>
      </w:r>
      <w:r w:rsidRPr="00D4699E">
        <w:t>. Die positive Resonanz und die intensiven Gespräche unterstreichen die Stärke unserer Partnerschaften und das gemeinsame Streben nach Erfolg</w:t>
      </w:r>
      <w:r w:rsidR="0070429B">
        <w:t>.</w:t>
      </w:r>
      <w:r>
        <w:t>«,</w:t>
      </w:r>
      <w:r w:rsidRPr="00D4699E">
        <w:t xml:space="preserve"> </w:t>
      </w:r>
      <w:r>
        <w:t xml:space="preserve">resümiert </w:t>
      </w:r>
      <w:r w:rsidRPr="00D4699E">
        <w:t>Dr. Gunther Wobser</w:t>
      </w:r>
      <w:r>
        <w:t>.</w:t>
      </w:r>
    </w:p>
    <w:p w14:paraId="047152FB" w14:textId="77777777" w:rsidR="004620B1" w:rsidRDefault="004620B1" w:rsidP="00270E7D"/>
    <w:p w14:paraId="280A8142" w14:textId="7BAB5A7F" w:rsidR="00270E7D" w:rsidRDefault="00A52890" w:rsidP="00270E7D">
      <w:r w:rsidRPr="00A52890">
        <w:t xml:space="preserve">Mit dem erfolgreichen Abschluss des Meetings </w:t>
      </w:r>
      <w:r w:rsidR="0070429B">
        <w:t>arbeitet</w:t>
      </w:r>
      <w:r w:rsidR="0070429B" w:rsidRPr="00A52890">
        <w:t xml:space="preserve"> </w:t>
      </w:r>
      <w:r w:rsidRPr="00A52890">
        <w:t xml:space="preserve">LAUDA </w:t>
      </w:r>
      <w:r w:rsidR="0070429B">
        <w:t>konzentriert</w:t>
      </w:r>
      <w:r w:rsidR="0070429B" w:rsidRPr="00A52890">
        <w:t xml:space="preserve"> a</w:t>
      </w:r>
      <w:r w:rsidR="0070429B">
        <w:t>n</w:t>
      </w:r>
      <w:r w:rsidR="0070429B" w:rsidRPr="00A52890">
        <w:t xml:space="preserve"> d</w:t>
      </w:r>
      <w:r w:rsidR="0070429B">
        <w:t>er</w:t>
      </w:r>
      <w:r w:rsidR="0070429B" w:rsidRPr="00A52890">
        <w:t xml:space="preserve"> </w:t>
      </w:r>
      <w:r w:rsidRPr="00A52890">
        <w:t>weitere</w:t>
      </w:r>
      <w:r w:rsidR="0070429B">
        <w:t>n</w:t>
      </w:r>
      <w:r w:rsidRPr="00A52890">
        <w:t xml:space="preserve"> Umsetzung der globalen Strategien und </w:t>
      </w:r>
      <w:r w:rsidR="00856791">
        <w:t xml:space="preserve">rechnet fest mit </w:t>
      </w:r>
      <w:r w:rsidRPr="00A52890">
        <w:t xml:space="preserve">Neugeschäft </w:t>
      </w:r>
      <w:r w:rsidR="00856791">
        <w:t>im</w:t>
      </w:r>
      <w:r w:rsidRPr="00A52890">
        <w:t xml:space="preserve"> asiatischen Markt.</w:t>
      </w:r>
    </w:p>
    <w:p w14:paraId="3FA8BFC6" w14:textId="77777777" w:rsidR="00270E7D" w:rsidRDefault="00270E7D" w:rsidP="00270E7D"/>
    <w:p w14:paraId="10E9688F" w14:textId="77777777" w:rsidR="00F504BB" w:rsidRDefault="00F504BB" w:rsidP="001E0BDA"/>
    <w:p w14:paraId="4A4CE5D1" w14:textId="743ADAD1" w:rsidR="00914FF5" w:rsidRDefault="00914FF5" w:rsidP="001E0BD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80EB8" w14:paraId="3AAD38ED" w14:textId="77777777" w:rsidTr="0048588F">
        <w:tc>
          <w:tcPr>
            <w:tcW w:w="4530" w:type="dxa"/>
            <w:vAlign w:val="bottom"/>
          </w:tcPr>
          <w:p w14:paraId="2D73FE46" w14:textId="0CC0C8B7" w:rsidR="00780EB8" w:rsidRPr="0048588F" w:rsidRDefault="000D1873" w:rsidP="00A756A3">
            <w:pPr>
              <w:pStyle w:val="Untertitel"/>
              <w:spacing w:line="216" w:lineRule="auto"/>
              <w:ind w:right="873"/>
            </w:pPr>
            <w:r>
              <w:rPr>
                <w:noProof/>
              </w:rPr>
              <w:lastRenderedPageBreak/>
              <w:drawing>
                <wp:inline distT="0" distB="0" distL="0" distR="0" wp14:anchorId="48F07BE9" wp14:editId="0962E108">
                  <wp:extent cx="2340000" cy="1562400"/>
                  <wp:effectExtent l="0" t="0" r="3175" b="0"/>
                  <wp:docPr id="2099682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40000" cy="1562400"/>
                          </a:xfrm>
                          <a:prstGeom prst="rect">
                            <a:avLst/>
                          </a:prstGeom>
                          <a:noFill/>
                          <a:ln>
                            <a:noFill/>
                          </a:ln>
                        </pic:spPr>
                      </pic:pic>
                    </a:graphicData>
                  </a:graphic>
                </wp:inline>
              </w:drawing>
            </w:r>
          </w:p>
        </w:tc>
        <w:tc>
          <w:tcPr>
            <w:tcW w:w="4530" w:type="dxa"/>
            <w:vAlign w:val="bottom"/>
          </w:tcPr>
          <w:p w14:paraId="55EE8690" w14:textId="618FE257" w:rsidR="00780EB8" w:rsidRPr="0048588F" w:rsidRDefault="000D1873" w:rsidP="00A756A3">
            <w:pPr>
              <w:pStyle w:val="Untertitel"/>
              <w:spacing w:line="216" w:lineRule="auto"/>
              <w:ind w:right="873"/>
            </w:pPr>
            <w:r>
              <w:rPr>
                <w:noProof/>
              </w:rPr>
              <w:drawing>
                <wp:inline distT="0" distB="0" distL="0" distR="0" wp14:anchorId="28584208" wp14:editId="315F9ED0">
                  <wp:extent cx="2340000" cy="1562400"/>
                  <wp:effectExtent l="0" t="0" r="3175" b="0"/>
                  <wp:docPr id="180063125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40000" cy="1562400"/>
                          </a:xfrm>
                          <a:prstGeom prst="rect">
                            <a:avLst/>
                          </a:prstGeom>
                          <a:noFill/>
                          <a:ln>
                            <a:noFill/>
                          </a:ln>
                        </pic:spPr>
                      </pic:pic>
                    </a:graphicData>
                  </a:graphic>
                </wp:inline>
              </w:drawing>
            </w:r>
          </w:p>
        </w:tc>
      </w:tr>
      <w:tr w:rsidR="005A28D9" w14:paraId="5C48E1B7" w14:textId="77777777" w:rsidTr="005A28D9">
        <w:trPr>
          <w:trHeight w:val="567"/>
        </w:trPr>
        <w:tc>
          <w:tcPr>
            <w:tcW w:w="4530" w:type="dxa"/>
            <w:vAlign w:val="center"/>
          </w:tcPr>
          <w:p w14:paraId="6986C78D" w14:textId="3C5DBB54" w:rsidR="005A28D9" w:rsidRPr="0048588F" w:rsidRDefault="005A28D9" w:rsidP="00A756A3">
            <w:pPr>
              <w:pStyle w:val="Untertitel"/>
              <w:spacing w:line="216" w:lineRule="auto"/>
              <w:ind w:right="873"/>
            </w:pPr>
            <w:r w:rsidRPr="0048588F">
              <w:t xml:space="preserve">Bild 1: </w:t>
            </w:r>
            <w:r w:rsidR="006E68BA">
              <w:t>Gruppenbild</w:t>
            </w:r>
            <w:r w:rsidR="00001D34">
              <w:t xml:space="preserve"> –</w:t>
            </w:r>
            <w:r w:rsidR="006E68BA">
              <w:t xml:space="preserve"> Teilnehmende des </w:t>
            </w:r>
            <w:r w:rsidR="00E9006B">
              <w:t xml:space="preserve">achten </w:t>
            </w:r>
            <w:r w:rsidR="006E68BA">
              <w:t>Asia Sales Meetings 2024</w:t>
            </w:r>
            <w:r w:rsidR="00A756A3">
              <w:t xml:space="preserve"> </w:t>
            </w:r>
            <w:r w:rsidRPr="0048588F">
              <w:t xml:space="preserve">© </w:t>
            </w:r>
            <w:r w:rsidR="006E68BA">
              <w:t>LAUDA</w:t>
            </w:r>
          </w:p>
        </w:tc>
        <w:tc>
          <w:tcPr>
            <w:tcW w:w="4530" w:type="dxa"/>
            <w:vAlign w:val="center"/>
          </w:tcPr>
          <w:p w14:paraId="72A26D52" w14:textId="0CE62454" w:rsidR="005A28D9" w:rsidRPr="0048588F" w:rsidRDefault="005A28D9" w:rsidP="00A756A3">
            <w:pPr>
              <w:pStyle w:val="Untertitel"/>
              <w:spacing w:line="216" w:lineRule="auto"/>
              <w:ind w:right="873"/>
            </w:pPr>
            <w:r w:rsidRPr="0048588F">
              <w:t xml:space="preserve">Bild 2: </w:t>
            </w:r>
            <w:r w:rsidR="000B59C0">
              <w:t>Ehrung</w:t>
            </w:r>
            <w:r w:rsidR="00442929">
              <w:t xml:space="preserve"> </w:t>
            </w:r>
            <w:r w:rsidR="000B59C0">
              <w:t>von neuen und langjährig</w:t>
            </w:r>
            <w:r w:rsidR="000D1873">
              <w:t xml:space="preserve"> erfolgreichen</w:t>
            </w:r>
            <w:r w:rsidR="000B59C0">
              <w:t xml:space="preserve"> LAUDA Partnern beim Asia Sales Meeting.</w:t>
            </w:r>
            <w:r w:rsidR="00A756A3">
              <w:t xml:space="preserve"> </w:t>
            </w:r>
            <w:r w:rsidR="005B3223" w:rsidRPr="0048588F">
              <w:t xml:space="preserve">© </w:t>
            </w:r>
            <w:r w:rsidR="005B3223">
              <w:t>LAUDA</w:t>
            </w:r>
          </w:p>
        </w:tc>
      </w:tr>
      <w:tr w:rsidR="00C03844" w14:paraId="1ECEA8AA" w14:textId="77777777" w:rsidTr="00C03844">
        <w:trPr>
          <w:trHeight w:val="170"/>
        </w:trPr>
        <w:tc>
          <w:tcPr>
            <w:tcW w:w="4530" w:type="dxa"/>
            <w:vAlign w:val="center"/>
          </w:tcPr>
          <w:p w14:paraId="78DB45DF" w14:textId="77777777" w:rsidR="00C03844" w:rsidRPr="0048588F" w:rsidRDefault="00C03844" w:rsidP="00A756A3">
            <w:pPr>
              <w:pStyle w:val="Untertitel"/>
              <w:spacing w:line="216" w:lineRule="auto"/>
              <w:ind w:right="873"/>
            </w:pPr>
          </w:p>
        </w:tc>
        <w:tc>
          <w:tcPr>
            <w:tcW w:w="4530" w:type="dxa"/>
            <w:vAlign w:val="center"/>
          </w:tcPr>
          <w:p w14:paraId="0F1474B9" w14:textId="77777777" w:rsidR="00C03844" w:rsidRPr="0048588F" w:rsidRDefault="00C03844" w:rsidP="00A756A3">
            <w:pPr>
              <w:pStyle w:val="Untertitel"/>
              <w:spacing w:line="216" w:lineRule="auto"/>
              <w:ind w:right="873"/>
            </w:pPr>
          </w:p>
        </w:tc>
      </w:tr>
      <w:tr w:rsidR="00780EB8" w14:paraId="342A8E3A" w14:textId="77777777" w:rsidTr="0048588F">
        <w:tc>
          <w:tcPr>
            <w:tcW w:w="4530" w:type="dxa"/>
            <w:vAlign w:val="bottom"/>
          </w:tcPr>
          <w:p w14:paraId="226DA42E" w14:textId="47C66C2E" w:rsidR="00780EB8" w:rsidRPr="0048588F" w:rsidRDefault="000D1873" w:rsidP="00A756A3">
            <w:pPr>
              <w:pStyle w:val="Untertitel"/>
              <w:spacing w:line="216" w:lineRule="auto"/>
              <w:ind w:right="873"/>
            </w:pPr>
            <w:r>
              <w:rPr>
                <w:noProof/>
              </w:rPr>
              <w:drawing>
                <wp:inline distT="0" distB="0" distL="0" distR="0" wp14:anchorId="630CA3B0" wp14:editId="3C5C602A">
                  <wp:extent cx="2340000" cy="1562400"/>
                  <wp:effectExtent l="0" t="0" r="3175" b="0"/>
                  <wp:docPr id="103534120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340000" cy="1562400"/>
                          </a:xfrm>
                          <a:prstGeom prst="rect">
                            <a:avLst/>
                          </a:prstGeom>
                          <a:noFill/>
                          <a:ln>
                            <a:noFill/>
                          </a:ln>
                        </pic:spPr>
                      </pic:pic>
                    </a:graphicData>
                  </a:graphic>
                </wp:inline>
              </w:drawing>
            </w:r>
          </w:p>
        </w:tc>
        <w:tc>
          <w:tcPr>
            <w:tcW w:w="4530" w:type="dxa"/>
            <w:vAlign w:val="bottom"/>
          </w:tcPr>
          <w:p w14:paraId="63404882" w14:textId="59B5185B" w:rsidR="00780EB8" w:rsidRPr="0048588F" w:rsidRDefault="000D1873" w:rsidP="00A756A3">
            <w:pPr>
              <w:pStyle w:val="Untertitel"/>
              <w:spacing w:line="216" w:lineRule="auto"/>
              <w:ind w:right="873"/>
            </w:pPr>
            <w:r>
              <w:rPr>
                <w:noProof/>
              </w:rPr>
              <w:drawing>
                <wp:inline distT="0" distB="0" distL="0" distR="0" wp14:anchorId="7868B2FB" wp14:editId="3EE1F37D">
                  <wp:extent cx="2340000" cy="1562400"/>
                  <wp:effectExtent l="0" t="0" r="3175" b="0"/>
                  <wp:docPr id="6009543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40000" cy="1562400"/>
                          </a:xfrm>
                          <a:prstGeom prst="rect">
                            <a:avLst/>
                          </a:prstGeom>
                          <a:noFill/>
                          <a:ln>
                            <a:noFill/>
                          </a:ln>
                        </pic:spPr>
                      </pic:pic>
                    </a:graphicData>
                  </a:graphic>
                </wp:inline>
              </w:drawing>
            </w:r>
          </w:p>
        </w:tc>
      </w:tr>
      <w:tr w:rsidR="005A28D9" w14:paraId="3530B344" w14:textId="77777777" w:rsidTr="005A28D9">
        <w:trPr>
          <w:trHeight w:val="567"/>
        </w:trPr>
        <w:tc>
          <w:tcPr>
            <w:tcW w:w="4530" w:type="dxa"/>
            <w:vAlign w:val="center"/>
          </w:tcPr>
          <w:p w14:paraId="38C59B0C" w14:textId="550F1E8E" w:rsidR="005A28D9" w:rsidRPr="00B844A0" w:rsidRDefault="005A28D9" w:rsidP="00A756A3">
            <w:pPr>
              <w:pStyle w:val="Untertitel"/>
              <w:spacing w:line="216" w:lineRule="auto"/>
              <w:ind w:right="873"/>
            </w:pPr>
            <w:r w:rsidRPr="0048588F">
              <w:t xml:space="preserve">Bild 3: </w:t>
            </w:r>
            <w:r w:rsidR="000B59C0" w:rsidRPr="000B59C0">
              <w:t xml:space="preserve">Technische Produktpräsentation der neuen LAUDA </w:t>
            </w:r>
            <w:proofErr w:type="spellStart"/>
            <w:r w:rsidR="000B59C0" w:rsidRPr="000B59C0">
              <w:t>Mobifreeze</w:t>
            </w:r>
            <w:proofErr w:type="spellEnd"/>
            <w:r w:rsidR="000B59C0" w:rsidRPr="000B59C0">
              <w:t xml:space="preserve"> während des Asia Sales Meetings</w:t>
            </w:r>
            <w:r w:rsidR="00B844A0">
              <w:t xml:space="preserve"> 2024</w:t>
            </w:r>
            <w:r w:rsidR="004A3F21">
              <w:t xml:space="preserve"> in Vietnam</w:t>
            </w:r>
            <w:r w:rsidR="000B59C0" w:rsidRPr="000B59C0">
              <w:t xml:space="preserve">. </w:t>
            </w:r>
            <w:r w:rsidRPr="00B844A0">
              <w:t xml:space="preserve">© </w:t>
            </w:r>
            <w:r w:rsidR="00B844A0">
              <w:t>LAUDA</w:t>
            </w:r>
          </w:p>
        </w:tc>
        <w:tc>
          <w:tcPr>
            <w:tcW w:w="4530" w:type="dxa"/>
            <w:vAlign w:val="center"/>
          </w:tcPr>
          <w:p w14:paraId="0FD9E4F1" w14:textId="7D203D96" w:rsidR="005A28D9" w:rsidRPr="0048588F" w:rsidRDefault="005A28D9" w:rsidP="00A756A3">
            <w:pPr>
              <w:pStyle w:val="Untertitel"/>
              <w:spacing w:line="216" w:lineRule="auto"/>
              <w:ind w:right="873"/>
            </w:pPr>
            <w:r w:rsidRPr="0048588F">
              <w:t xml:space="preserve">Bild 4: </w:t>
            </w:r>
            <w:r w:rsidR="00B844A0" w:rsidRPr="00B844A0">
              <w:t>Das</w:t>
            </w:r>
            <w:r w:rsidR="00B844A0">
              <w:t xml:space="preserve"> </w:t>
            </w:r>
            <w:r w:rsidR="00B844A0" w:rsidRPr="00B844A0">
              <w:t>Asia Sales Meeting bot den Teilnehmenden viele Gelegenheiten, Produkte und Neuheiten live zu sehen und sich erklären zu lassen.</w:t>
            </w:r>
            <w:r w:rsidR="00A756A3">
              <w:t xml:space="preserve"> </w:t>
            </w:r>
            <w:r w:rsidRPr="0048588F">
              <w:t xml:space="preserve">© </w:t>
            </w:r>
            <w:r w:rsidR="00B844A0">
              <w:t>LAUDA</w:t>
            </w:r>
          </w:p>
        </w:tc>
      </w:tr>
    </w:tbl>
    <w:p w14:paraId="1B5E316C" w14:textId="51272EA6" w:rsidR="00317D35" w:rsidRPr="00C03844" w:rsidRDefault="00317D35" w:rsidP="00C03844">
      <w:pPr>
        <w:pStyle w:val="Untertitel"/>
        <w:spacing w:line="240" w:lineRule="auto"/>
        <w:rPr>
          <w:sz w:val="4"/>
          <w:szCs w:val="4"/>
        </w:rPr>
      </w:pPr>
    </w:p>
    <w:p w14:paraId="25C8E989" w14:textId="5BD7031C" w:rsidR="00DC75CD" w:rsidRPr="00852416" w:rsidRDefault="00DC75CD" w:rsidP="00DC75CD">
      <w:pPr>
        <w:spacing w:line="240" w:lineRule="auto"/>
        <w:rPr>
          <w:rFonts w:ascii="Brandon Grotesque Office Light" w:hAnsi="Brandon Grotesque Office Light"/>
          <w:b/>
        </w:rPr>
      </w:pPr>
      <w:r w:rsidRPr="008A1C31">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sidRPr="008A1C31">
        <w:rPr>
          <w:rFonts w:ascii="Brandon Grotesque Office Light" w:hAnsi="Brandon Grotesque Office Light"/>
          <w:b/>
          <w:bCs/>
        </w:rPr>
        <w:t>Wir sind LAUDA</w:t>
      </w:r>
      <w:r w:rsidRPr="008A1C31">
        <w:rPr>
          <w:rFonts w:ascii="Brandon Grotesque Office Light" w:hAnsi="Brandon Grotesque Office Light"/>
        </w:rPr>
        <w:t xml:space="preserve"> –</w:t>
      </w:r>
      <w:r w:rsidRPr="008A1C31">
        <w:rPr>
          <w:rFonts w:ascii="Brandon Grotesque Office Light" w:hAnsi="Brandon Grotesque Office Light"/>
          <w:b/>
          <w:bCs/>
        </w:rPr>
        <w:t xml:space="preserve"> </w:t>
      </w:r>
      <w:r w:rsidRPr="008A1C31">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rPr>
        <w:t>Pharma</w:t>
      </w:r>
      <w:proofErr w:type="spellEnd"/>
      <w:r w:rsidRPr="008A1C31">
        <w:rPr>
          <w:rFonts w:ascii="Brandon Grotesque Office Light" w:hAnsi="Brandon Grotesque Office Light"/>
        </w:rPr>
        <w:t>/</w:t>
      </w:r>
      <w:proofErr w:type="spellStart"/>
      <w:r w:rsidRPr="008A1C31">
        <w:rPr>
          <w:rFonts w:ascii="Brandon Grotesque Office Light" w:hAnsi="Brandon Grotesque Office Light"/>
        </w:rPr>
        <w:t>Biotech</w:t>
      </w:r>
      <w:proofErr w:type="spellEnd"/>
      <w:r w:rsidRPr="008A1C31">
        <w:rPr>
          <w:rFonts w:ascii="Brandon Grotesque Office Light" w:hAnsi="Brandon Grotesque Office Light"/>
        </w:rPr>
        <w:t xml:space="preserve">, Halbleiter und Medizintechnik. Mit kompetenter Beratung und innovativen Lösungen begeistern wir unsere Kunden seit fast 70 Jahren täglich neu – weltweit.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sidRPr="008A1C31">
        <w:rPr>
          <w:rFonts w:ascii="Brandon Grotesque Office Light" w:hAnsi="Brandon Grotesque Office Light"/>
          <w:b/>
          <w:bCs/>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rPr>
      </w:pPr>
      <w:r w:rsidRPr="008A1C31">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sidRPr="008A1C31">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T + 49 (0) 9343 503-349</w:t>
      </w:r>
    </w:p>
    <w:bookmarkStart w:id="1" w:name="_Hlk157792837"/>
    <w:p w14:paraId="0F799F80" w14:textId="35DE6AB9" w:rsidR="001408FC" w:rsidRPr="000374D3" w:rsidRDefault="009A098B" w:rsidP="001408FC">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0374D3">
        <w:rPr>
          <w:lang w:val="en-US"/>
        </w:rPr>
        <w:instrText>HYPERLINK "mailto:christoph.muhr@lauda.de"</w:instrText>
      </w:r>
      <w:r>
        <w:rPr>
          <w:rFonts w:ascii="Calibri Light" w:hAnsi="Calibri Light"/>
        </w:rPr>
      </w:r>
      <w:r>
        <w:rPr>
          <w:rFonts w:ascii="Calibri Light" w:hAnsi="Calibri Light"/>
        </w:rPr>
        <w:fldChar w:fldCharType="separate"/>
      </w:r>
      <w:r w:rsidRPr="000374D3">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7C5BBD41" w14:textId="47047211" w:rsidR="00C60EAE" w:rsidRPr="006B655C" w:rsidRDefault="00C60EAE" w:rsidP="006B655C">
      <w:pPr>
        <w:spacing w:line="300" w:lineRule="auto"/>
        <w:rPr>
          <w:szCs w:val="20"/>
          <w:lang w:val="en-US"/>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0374D3">
        <w:rPr>
          <w:rFonts w:ascii="Brandon Grotesque Office Light" w:hAnsi="Brandon Grotesque Office Light"/>
          <w:sz w:val="16"/>
          <w:szCs w:val="16"/>
          <w:lang w:val="en-US"/>
        </w:rPr>
        <w:t xml:space="preserve">LAUDA DR. R. WOBSER GMBH &amp; CO. </w:t>
      </w:r>
      <w:r w:rsidRPr="008A1C31">
        <w:rPr>
          <w:rFonts w:ascii="Brandon Grotesque Office Light" w:hAnsi="Brandon Grotesque Office Light"/>
          <w:sz w:val="16"/>
          <w:szCs w:val="16"/>
        </w:rPr>
        <w:t xml:space="preserve">KG, </w:t>
      </w:r>
      <w:proofErr w:type="spellStart"/>
      <w:r w:rsidRPr="008A1C31">
        <w:rPr>
          <w:rFonts w:ascii="Brandon Grotesque Office Light" w:hAnsi="Brandon Grotesque Office Light"/>
          <w:sz w:val="16"/>
          <w:szCs w:val="16"/>
        </w:rPr>
        <w:t>Laudaplatz</w:t>
      </w:r>
      <w:proofErr w:type="spellEnd"/>
      <w:r w:rsidRPr="008A1C31">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rPr>
        <w:t>Directors</w:t>
      </w:r>
      <w:proofErr w:type="spellEnd"/>
      <w:r w:rsidRPr="008A1C31">
        <w:rPr>
          <w:rFonts w:ascii="Brandon Grotesque Office Light" w:hAnsi="Brandon Grotesque Office Light"/>
          <w:sz w:val="16"/>
          <w:szCs w:val="16"/>
        </w:rPr>
        <w:t>: Dr. Gunther Wobser (Vorsitzender/</w:t>
      </w:r>
      <w:proofErr w:type="spellStart"/>
      <w:r w:rsidRPr="008A1C31">
        <w:rPr>
          <w:rFonts w:ascii="Brandon Grotesque Office Light" w:hAnsi="Brandon Grotesque Office Light"/>
          <w:sz w:val="16"/>
          <w:szCs w:val="16"/>
        </w:rPr>
        <w:t>President</w:t>
      </w:r>
      <w:proofErr w:type="spellEnd"/>
      <w:r w:rsidRPr="008A1C31">
        <w:rPr>
          <w:rFonts w:ascii="Brandon Grotesque Office Light" w:hAnsi="Brandon Grotesque Office Light"/>
          <w:sz w:val="16"/>
          <w:szCs w:val="16"/>
        </w:rPr>
        <w:t xml:space="preserve"> &amp; CEO), Dr. Mario Englert (CFO), Dr. Ralf Hermann (CSO), Dr. Marc Stricker (COO)</w:t>
      </w:r>
    </w:p>
    <w:sectPr w:rsidR="00246D13" w:rsidRPr="008A1C31" w:rsidSect="008D21B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46499" w14:textId="77777777" w:rsidR="00042A53" w:rsidRDefault="00042A53" w:rsidP="001A7663">
      <w:pPr>
        <w:spacing w:line="240" w:lineRule="auto"/>
      </w:pPr>
      <w:r>
        <w:separator/>
      </w:r>
    </w:p>
  </w:endnote>
  <w:endnote w:type="continuationSeparator" w:id="0">
    <w:p w14:paraId="283DE586" w14:textId="77777777" w:rsidR="00042A53" w:rsidRDefault="00042A5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1DE38" w14:textId="77777777" w:rsidR="00042A53" w:rsidRDefault="00042A53" w:rsidP="001A7663">
      <w:pPr>
        <w:spacing w:line="240" w:lineRule="auto"/>
      </w:pPr>
      <w:r>
        <w:separator/>
      </w:r>
    </w:p>
  </w:footnote>
  <w:footnote w:type="continuationSeparator" w:id="0">
    <w:p w14:paraId="5D78CBD0" w14:textId="77777777" w:rsidR="00042A53" w:rsidRDefault="00042A5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1D3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6288"/>
    <w:rsid w:val="000374D3"/>
    <w:rsid w:val="00037A5A"/>
    <w:rsid w:val="0004117F"/>
    <w:rsid w:val="000428ED"/>
    <w:rsid w:val="00042A53"/>
    <w:rsid w:val="0004316A"/>
    <w:rsid w:val="00043694"/>
    <w:rsid w:val="0004389B"/>
    <w:rsid w:val="000457F6"/>
    <w:rsid w:val="0004736D"/>
    <w:rsid w:val="000502B9"/>
    <w:rsid w:val="00052155"/>
    <w:rsid w:val="0005238D"/>
    <w:rsid w:val="00052B6B"/>
    <w:rsid w:val="00062200"/>
    <w:rsid w:val="00063F58"/>
    <w:rsid w:val="00072AB2"/>
    <w:rsid w:val="00074AEA"/>
    <w:rsid w:val="00076952"/>
    <w:rsid w:val="00080D14"/>
    <w:rsid w:val="00081610"/>
    <w:rsid w:val="000865AD"/>
    <w:rsid w:val="00086D9D"/>
    <w:rsid w:val="00087B84"/>
    <w:rsid w:val="00091559"/>
    <w:rsid w:val="0009212B"/>
    <w:rsid w:val="000945BC"/>
    <w:rsid w:val="00097B47"/>
    <w:rsid w:val="000A02F0"/>
    <w:rsid w:val="000A55C4"/>
    <w:rsid w:val="000A59E1"/>
    <w:rsid w:val="000A5C8B"/>
    <w:rsid w:val="000A6E6E"/>
    <w:rsid w:val="000A6EE1"/>
    <w:rsid w:val="000A7B8E"/>
    <w:rsid w:val="000A7BBE"/>
    <w:rsid w:val="000B1653"/>
    <w:rsid w:val="000B2B07"/>
    <w:rsid w:val="000B391B"/>
    <w:rsid w:val="000B59C0"/>
    <w:rsid w:val="000B62BF"/>
    <w:rsid w:val="000B6D1D"/>
    <w:rsid w:val="000B7FB5"/>
    <w:rsid w:val="000C0B97"/>
    <w:rsid w:val="000C12B8"/>
    <w:rsid w:val="000C1ABD"/>
    <w:rsid w:val="000C51D0"/>
    <w:rsid w:val="000C6191"/>
    <w:rsid w:val="000C7AE0"/>
    <w:rsid w:val="000D0163"/>
    <w:rsid w:val="000D1873"/>
    <w:rsid w:val="000D1893"/>
    <w:rsid w:val="000D1EB2"/>
    <w:rsid w:val="000D5B90"/>
    <w:rsid w:val="000D6912"/>
    <w:rsid w:val="000E0B80"/>
    <w:rsid w:val="000E7FA7"/>
    <w:rsid w:val="000F282C"/>
    <w:rsid w:val="000F2A2E"/>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34B1"/>
    <w:rsid w:val="00144179"/>
    <w:rsid w:val="00147072"/>
    <w:rsid w:val="0015017D"/>
    <w:rsid w:val="001510DB"/>
    <w:rsid w:val="001521BE"/>
    <w:rsid w:val="00153F06"/>
    <w:rsid w:val="00157DE0"/>
    <w:rsid w:val="00161FE9"/>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09C1"/>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0BDA"/>
    <w:rsid w:val="001E1D0F"/>
    <w:rsid w:val="001E24B9"/>
    <w:rsid w:val="001E2EB7"/>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64"/>
    <w:rsid w:val="002210D2"/>
    <w:rsid w:val="002216D3"/>
    <w:rsid w:val="00221EBC"/>
    <w:rsid w:val="00222396"/>
    <w:rsid w:val="00223F3A"/>
    <w:rsid w:val="00225831"/>
    <w:rsid w:val="002262CE"/>
    <w:rsid w:val="0022631E"/>
    <w:rsid w:val="00233243"/>
    <w:rsid w:val="002347F1"/>
    <w:rsid w:val="00236155"/>
    <w:rsid w:val="002364E6"/>
    <w:rsid w:val="0023674A"/>
    <w:rsid w:val="002378C7"/>
    <w:rsid w:val="00237AA4"/>
    <w:rsid w:val="00241021"/>
    <w:rsid w:val="00241A3D"/>
    <w:rsid w:val="00241AB5"/>
    <w:rsid w:val="0024459F"/>
    <w:rsid w:val="00244A9C"/>
    <w:rsid w:val="002465B4"/>
    <w:rsid w:val="00246D13"/>
    <w:rsid w:val="0024793A"/>
    <w:rsid w:val="0025012C"/>
    <w:rsid w:val="00250514"/>
    <w:rsid w:val="00251828"/>
    <w:rsid w:val="00251F5E"/>
    <w:rsid w:val="00254928"/>
    <w:rsid w:val="0025499F"/>
    <w:rsid w:val="00257177"/>
    <w:rsid w:val="0025762D"/>
    <w:rsid w:val="0026129D"/>
    <w:rsid w:val="002622EC"/>
    <w:rsid w:val="00262B7B"/>
    <w:rsid w:val="002642CF"/>
    <w:rsid w:val="00264380"/>
    <w:rsid w:val="00264C31"/>
    <w:rsid w:val="00264D1F"/>
    <w:rsid w:val="0026583F"/>
    <w:rsid w:val="00266BD7"/>
    <w:rsid w:val="00270E7D"/>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6FB3"/>
    <w:rsid w:val="002B74A7"/>
    <w:rsid w:val="002C0EF8"/>
    <w:rsid w:val="002C175F"/>
    <w:rsid w:val="002C1844"/>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6CC5"/>
    <w:rsid w:val="0030758D"/>
    <w:rsid w:val="00312260"/>
    <w:rsid w:val="00314169"/>
    <w:rsid w:val="003172FE"/>
    <w:rsid w:val="00317D35"/>
    <w:rsid w:val="00321B1B"/>
    <w:rsid w:val="00321E61"/>
    <w:rsid w:val="00322879"/>
    <w:rsid w:val="00323318"/>
    <w:rsid w:val="003277C5"/>
    <w:rsid w:val="003278EA"/>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90020"/>
    <w:rsid w:val="0039005D"/>
    <w:rsid w:val="003924BD"/>
    <w:rsid w:val="00392E8E"/>
    <w:rsid w:val="0039408C"/>
    <w:rsid w:val="003940B8"/>
    <w:rsid w:val="003949A5"/>
    <w:rsid w:val="00395772"/>
    <w:rsid w:val="003A2372"/>
    <w:rsid w:val="003A6F1D"/>
    <w:rsid w:val="003B04D7"/>
    <w:rsid w:val="003B1DCC"/>
    <w:rsid w:val="003B2714"/>
    <w:rsid w:val="003B2B6E"/>
    <w:rsid w:val="003B2EFA"/>
    <w:rsid w:val="003B33D2"/>
    <w:rsid w:val="003B3409"/>
    <w:rsid w:val="003B417E"/>
    <w:rsid w:val="003B42D4"/>
    <w:rsid w:val="003B7161"/>
    <w:rsid w:val="003C41E0"/>
    <w:rsid w:val="003C4555"/>
    <w:rsid w:val="003C6CC1"/>
    <w:rsid w:val="003D0E84"/>
    <w:rsid w:val="003D1DAE"/>
    <w:rsid w:val="003D2457"/>
    <w:rsid w:val="003E4B0D"/>
    <w:rsid w:val="003E69C3"/>
    <w:rsid w:val="003F101C"/>
    <w:rsid w:val="003F1247"/>
    <w:rsid w:val="003F1A88"/>
    <w:rsid w:val="003F34EA"/>
    <w:rsid w:val="003F3690"/>
    <w:rsid w:val="003F3ABF"/>
    <w:rsid w:val="003F43C9"/>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2929"/>
    <w:rsid w:val="00444A8C"/>
    <w:rsid w:val="00445C95"/>
    <w:rsid w:val="0045075E"/>
    <w:rsid w:val="00452D93"/>
    <w:rsid w:val="00453F7E"/>
    <w:rsid w:val="00454206"/>
    <w:rsid w:val="00454760"/>
    <w:rsid w:val="00456186"/>
    <w:rsid w:val="004574BB"/>
    <w:rsid w:val="004620B1"/>
    <w:rsid w:val="00464C8C"/>
    <w:rsid w:val="00467756"/>
    <w:rsid w:val="00470DB8"/>
    <w:rsid w:val="00471D9B"/>
    <w:rsid w:val="0047201A"/>
    <w:rsid w:val="0047242F"/>
    <w:rsid w:val="00472A54"/>
    <w:rsid w:val="00473DDA"/>
    <w:rsid w:val="00477087"/>
    <w:rsid w:val="00477A40"/>
    <w:rsid w:val="00481CC0"/>
    <w:rsid w:val="00484E76"/>
    <w:rsid w:val="0048588F"/>
    <w:rsid w:val="00492668"/>
    <w:rsid w:val="004931E5"/>
    <w:rsid w:val="0049367D"/>
    <w:rsid w:val="004945E2"/>
    <w:rsid w:val="00494776"/>
    <w:rsid w:val="0049574E"/>
    <w:rsid w:val="00496B50"/>
    <w:rsid w:val="004A2887"/>
    <w:rsid w:val="004A34A0"/>
    <w:rsid w:val="004A3F21"/>
    <w:rsid w:val="004A446F"/>
    <w:rsid w:val="004B06AF"/>
    <w:rsid w:val="004B0E33"/>
    <w:rsid w:val="004B2050"/>
    <w:rsid w:val="004B2529"/>
    <w:rsid w:val="004B3274"/>
    <w:rsid w:val="004B4277"/>
    <w:rsid w:val="004C0D96"/>
    <w:rsid w:val="004C14E4"/>
    <w:rsid w:val="004C34B9"/>
    <w:rsid w:val="004C3D3B"/>
    <w:rsid w:val="004C6218"/>
    <w:rsid w:val="004C6CB3"/>
    <w:rsid w:val="004D23D4"/>
    <w:rsid w:val="004D29BB"/>
    <w:rsid w:val="004D3CA4"/>
    <w:rsid w:val="004D4263"/>
    <w:rsid w:val="004E1A18"/>
    <w:rsid w:val="004E23F8"/>
    <w:rsid w:val="004E7231"/>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3D7A"/>
    <w:rsid w:val="0052463D"/>
    <w:rsid w:val="00524AC4"/>
    <w:rsid w:val="00526637"/>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575CF"/>
    <w:rsid w:val="00557CFA"/>
    <w:rsid w:val="00561F53"/>
    <w:rsid w:val="00562C93"/>
    <w:rsid w:val="005632EC"/>
    <w:rsid w:val="005649BF"/>
    <w:rsid w:val="00565116"/>
    <w:rsid w:val="00566F58"/>
    <w:rsid w:val="00571953"/>
    <w:rsid w:val="005730F4"/>
    <w:rsid w:val="00575AD4"/>
    <w:rsid w:val="00575FE2"/>
    <w:rsid w:val="00576799"/>
    <w:rsid w:val="00577610"/>
    <w:rsid w:val="0058245D"/>
    <w:rsid w:val="00582891"/>
    <w:rsid w:val="00583D49"/>
    <w:rsid w:val="00590C2A"/>
    <w:rsid w:val="00591983"/>
    <w:rsid w:val="00591AF1"/>
    <w:rsid w:val="00594DED"/>
    <w:rsid w:val="00595BAB"/>
    <w:rsid w:val="00595DBE"/>
    <w:rsid w:val="005A0221"/>
    <w:rsid w:val="005A10D2"/>
    <w:rsid w:val="005A252A"/>
    <w:rsid w:val="005A2767"/>
    <w:rsid w:val="005A28D9"/>
    <w:rsid w:val="005A3753"/>
    <w:rsid w:val="005A51B3"/>
    <w:rsid w:val="005A6E7E"/>
    <w:rsid w:val="005A79A2"/>
    <w:rsid w:val="005B00FA"/>
    <w:rsid w:val="005B01C8"/>
    <w:rsid w:val="005B05BD"/>
    <w:rsid w:val="005B3223"/>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655C"/>
    <w:rsid w:val="006B7152"/>
    <w:rsid w:val="006C3BED"/>
    <w:rsid w:val="006C78BD"/>
    <w:rsid w:val="006D00FE"/>
    <w:rsid w:val="006D0E58"/>
    <w:rsid w:val="006D20F1"/>
    <w:rsid w:val="006D5CEE"/>
    <w:rsid w:val="006D63A8"/>
    <w:rsid w:val="006D7236"/>
    <w:rsid w:val="006D7295"/>
    <w:rsid w:val="006E2046"/>
    <w:rsid w:val="006E68BA"/>
    <w:rsid w:val="006E6FCB"/>
    <w:rsid w:val="006E76CA"/>
    <w:rsid w:val="006E7A2A"/>
    <w:rsid w:val="006F113D"/>
    <w:rsid w:val="006F2FBB"/>
    <w:rsid w:val="006F4D66"/>
    <w:rsid w:val="006F4F33"/>
    <w:rsid w:val="006F5D42"/>
    <w:rsid w:val="007026B6"/>
    <w:rsid w:val="007041FB"/>
    <w:rsid w:val="0070429B"/>
    <w:rsid w:val="0070766B"/>
    <w:rsid w:val="00713A32"/>
    <w:rsid w:val="00713EAA"/>
    <w:rsid w:val="00715033"/>
    <w:rsid w:val="007179E8"/>
    <w:rsid w:val="007207FD"/>
    <w:rsid w:val="00721356"/>
    <w:rsid w:val="00722C08"/>
    <w:rsid w:val="00726C54"/>
    <w:rsid w:val="00730093"/>
    <w:rsid w:val="00730902"/>
    <w:rsid w:val="007309E6"/>
    <w:rsid w:val="00730A85"/>
    <w:rsid w:val="0073169A"/>
    <w:rsid w:val="00731E56"/>
    <w:rsid w:val="007323F3"/>
    <w:rsid w:val="00732E23"/>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5E2F"/>
    <w:rsid w:val="00765FE5"/>
    <w:rsid w:val="007708E6"/>
    <w:rsid w:val="007717BF"/>
    <w:rsid w:val="00772625"/>
    <w:rsid w:val="00772DD7"/>
    <w:rsid w:val="0077500A"/>
    <w:rsid w:val="00775978"/>
    <w:rsid w:val="00776384"/>
    <w:rsid w:val="00777446"/>
    <w:rsid w:val="007778EA"/>
    <w:rsid w:val="00780EB8"/>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C2558"/>
    <w:rsid w:val="007C2C4D"/>
    <w:rsid w:val="007C468C"/>
    <w:rsid w:val="007C6316"/>
    <w:rsid w:val="007D1ABC"/>
    <w:rsid w:val="007D239D"/>
    <w:rsid w:val="007D4B9B"/>
    <w:rsid w:val="007E1D6F"/>
    <w:rsid w:val="007E330D"/>
    <w:rsid w:val="007E4B01"/>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0E7"/>
    <w:rsid w:val="00832FCA"/>
    <w:rsid w:val="00835AF8"/>
    <w:rsid w:val="0083658E"/>
    <w:rsid w:val="00836EE9"/>
    <w:rsid w:val="0083751D"/>
    <w:rsid w:val="00840687"/>
    <w:rsid w:val="00840E5E"/>
    <w:rsid w:val="0084148D"/>
    <w:rsid w:val="0084220F"/>
    <w:rsid w:val="0084385C"/>
    <w:rsid w:val="00844F2A"/>
    <w:rsid w:val="00845BC3"/>
    <w:rsid w:val="00845C0A"/>
    <w:rsid w:val="008461D4"/>
    <w:rsid w:val="00850740"/>
    <w:rsid w:val="008514FA"/>
    <w:rsid w:val="00851AAD"/>
    <w:rsid w:val="00852416"/>
    <w:rsid w:val="00852B15"/>
    <w:rsid w:val="0085408A"/>
    <w:rsid w:val="00854FE7"/>
    <w:rsid w:val="00856791"/>
    <w:rsid w:val="00861337"/>
    <w:rsid w:val="00862119"/>
    <w:rsid w:val="0086249D"/>
    <w:rsid w:val="008626BA"/>
    <w:rsid w:val="00863559"/>
    <w:rsid w:val="008646F6"/>
    <w:rsid w:val="00864B03"/>
    <w:rsid w:val="00864B31"/>
    <w:rsid w:val="00865E9B"/>
    <w:rsid w:val="008669C7"/>
    <w:rsid w:val="0086706F"/>
    <w:rsid w:val="00867076"/>
    <w:rsid w:val="00867111"/>
    <w:rsid w:val="00870685"/>
    <w:rsid w:val="0087116B"/>
    <w:rsid w:val="0087174D"/>
    <w:rsid w:val="00872874"/>
    <w:rsid w:val="00873446"/>
    <w:rsid w:val="00874617"/>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21B7"/>
    <w:rsid w:val="008D35AC"/>
    <w:rsid w:val="008D3D80"/>
    <w:rsid w:val="008D7508"/>
    <w:rsid w:val="008E13CB"/>
    <w:rsid w:val="008E4D13"/>
    <w:rsid w:val="008E5CB4"/>
    <w:rsid w:val="008E664E"/>
    <w:rsid w:val="008E72AF"/>
    <w:rsid w:val="008E796E"/>
    <w:rsid w:val="008F0163"/>
    <w:rsid w:val="008F01A3"/>
    <w:rsid w:val="008F4206"/>
    <w:rsid w:val="008F6BA4"/>
    <w:rsid w:val="008F794E"/>
    <w:rsid w:val="009007F2"/>
    <w:rsid w:val="0090270F"/>
    <w:rsid w:val="00903B21"/>
    <w:rsid w:val="00905821"/>
    <w:rsid w:val="00905C28"/>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1F40"/>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6AF"/>
    <w:rsid w:val="009F1D9F"/>
    <w:rsid w:val="009F23BD"/>
    <w:rsid w:val="009F28D7"/>
    <w:rsid w:val="009F5D9A"/>
    <w:rsid w:val="00A00CCF"/>
    <w:rsid w:val="00A01296"/>
    <w:rsid w:val="00A0242B"/>
    <w:rsid w:val="00A03FD7"/>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5754"/>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2890"/>
    <w:rsid w:val="00A55D86"/>
    <w:rsid w:val="00A60959"/>
    <w:rsid w:val="00A61480"/>
    <w:rsid w:val="00A61E3A"/>
    <w:rsid w:val="00A62610"/>
    <w:rsid w:val="00A65D4E"/>
    <w:rsid w:val="00A66503"/>
    <w:rsid w:val="00A665C6"/>
    <w:rsid w:val="00A67D59"/>
    <w:rsid w:val="00A67D8E"/>
    <w:rsid w:val="00A717BD"/>
    <w:rsid w:val="00A71A1C"/>
    <w:rsid w:val="00A754C6"/>
    <w:rsid w:val="00A756A3"/>
    <w:rsid w:val="00A75AA3"/>
    <w:rsid w:val="00A76DA7"/>
    <w:rsid w:val="00A771AB"/>
    <w:rsid w:val="00A80397"/>
    <w:rsid w:val="00A80900"/>
    <w:rsid w:val="00A8114A"/>
    <w:rsid w:val="00A8533B"/>
    <w:rsid w:val="00A90940"/>
    <w:rsid w:val="00A913B8"/>
    <w:rsid w:val="00A9183D"/>
    <w:rsid w:val="00A91EBE"/>
    <w:rsid w:val="00A9229F"/>
    <w:rsid w:val="00A92EDA"/>
    <w:rsid w:val="00A94A5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66E4"/>
    <w:rsid w:val="00AC74FA"/>
    <w:rsid w:val="00AD1272"/>
    <w:rsid w:val="00AD1ABD"/>
    <w:rsid w:val="00AD2D80"/>
    <w:rsid w:val="00AD4B12"/>
    <w:rsid w:val="00AD5AC0"/>
    <w:rsid w:val="00AD6E25"/>
    <w:rsid w:val="00AD7295"/>
    <w:rsid w:val="00AE0598"/>
    <w:rsid w:val="00AE0D35"/>
    <w:rsid w:val="00AE37D1"/>
    <w:rsid w:val="00AE509A"/>
    <w:rsid w:val="00AF03DC"/>
    <w:rsid w:val="00AF09D7"/>
    <w:rsid w:val="00AF0ED4"/>
    <w:rsid w:val="00AF10B5"/>
    <w:rsid w:val="00AF14BA"/>
    <w:rsid w:val="00AF25E6"/>
    <w:rsid w:val="00AF54E6"/>
    <w:rsid w:val="00AF59AB"/>
    <w:rsid w:val="00AF67A1"/>
    <w:rsid w:val="00B00BFB"/>
    <w:rsid w:val="00B010F5"/>
    <w:rsid w:val="00B01776"/>
    <w:rsid w:val="00B03543"/>
    <w:rsid w:val="00B0466B"/>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4AE7"/>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365"/>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44A0"/>
    <w:rsid w:val="00B85630"/>
    <w:rsid w:val="00B8587D"/>
    <w:rsid w:val="00B873FC"/>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677E"/>
    <w:rsid w:val="00BE27CE"/>
    <w:rsid w:val="00BE2AE9"/>
    <w:rsid w:val="00BE4210"/>
    <w:rsid w:val="00BE4611"/>
    <w:rsid w:val="00BE50CD"/>
    <w:rsid w:val="00BE671F"/>
    <w:rsid w:val="00BF0599"/>
    <w:rsid w:val="00BF433F"/>
    <w:rsid w:val="00BF6050"/>
    <w:rsid w:val="00BF6A09"/>
    <w:rsid w:val="00BF74B0"/>
    <w:rsid w:val="00C01021"/>
    <w:rsid w:val="00C0107F"/>
    <w:rsid w:val="00C020ED"/>
    <w:rsid w:val="00C03844"/>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0EAE"/>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1B79"/>
    <w:rsid w:val="00CB2768"/>
    <w:rsid w:val="00CB3784"/>
    <w:rsid w:val="00CB4E9C"/>
    <w:rsid w:val="00CB52BE"/>
    <w:rsid w:val="00CB5FA6"/>
    <w:rsid w:val="00CB612F"/>
    <w:rsid w:val="00CB6347"/>
    <w:rsid w:val="00CC0866"/>
    <w:rsid w:val="00CC1A94"/>
    <w:rsid w:val="00CC242B"/>
    <w:rsid w:val="00CC4BB8"/>
    <w:rsid w:val="00CD1926"/>
    <w:rsid w:val="00CD1AC5"/>
    <w:rsid w:val="00CD2126"/>
    <w:rsid w:val="00CD3803"/>
    <w:rsid w:val="00CD4251"/>
    <w:rsid w:val="00CD5C96"/>
    <w:rsid w:val="00CD7AB8"/>
    <w:rsid w:val="00CD7DBF"/>
    <w:rsid w:val="00CE56B5"/>
    <w:rsid w:val="00CF0690"/>
    <w:rsid w:val="00CF0A5F"/>
    <w:rsid w:val="00CF4625"/>
    <w:rsid w:val="00CF5A03"/>
    <w:rsid w:val="00D02232"/>
    <w:rsid w:val="00D03573"/>
    <w:rsid w:val="00D03B73"/>
    <w:rsid w:val="00D0771B"/>
    <w:rsid w:val="00D101D4"/>
    <w:rsid w:val="00D112D0"/>
    <w:rsid w:val="00D133A0"/>
    <w:rsid w:val="00D13A52"/>
    <w:rsid w:val="00D161A8"/>
    <w:rsid w:val="00D16471"/>
    <w:rsid w:val="00D2044B"/>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99E"/>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31E1"/>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1B73"/>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1CDF"/>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06B"/>
    <w:rsid w:val="00E90287"/>
    <w:rsid w:val="00E93359"/>
    <w:rsid w:val="00E933F8"/>
    <w:rsid w:val="00E95600"/>
    <w:rsid w:val="00E95691"/>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AAB"/>
    <w:rsid w:val="00ED3C69"/>
    <w:rsid w:val="00ED3FD7"/>
    <w:rsid w:val="00ED58C8"/>
    <w:rsid w:val="00ED6681"/>
    <w:rsid w:val="00ED66EE"/>
    <w:rsid w:val="00EE2B4F"/>
    <w:rsid w:val="00EE37F0"/>
    <w:rsid w:val="00EE3B7E"/>
    <w:rsid w:val="00EE3BAC"/>
    <w:rsid w:val="00EE6C37"/>
    <w:rsid w:val="00EE6FC5"/>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3130"/>
    <w:rsid w:val="00F44E5F"/>
    <w:rsid w:val="00F453CD"/>
    <w:rsid w:val="00F47584"/>
    <w:rsid w:val="00F504BB"/>
    <w:rsid w:val="00F509F0"/>
    <w:rsid w:val="00F50A8C"/>
    <w:rsid w:val="00F50ACC"/>
    <w:rsid w:val="00F51101"/>
    <w:rsid w:val="00F51DDC"/>
    <w:rsid w:val="00F52237"/>
    <w:rsid w:val="00F53BF2"/>
    <w:rsid w:val="00F54834"/>
    <w:rsid w:val="00F600AB"/>
    <w:rsid w:val="00F650E5"/>
    <w:rsid w:val="00F651AF"/>
    <w:rsid w:val="00F674CE"/>
    <w:rsid w:val="00F67E37"/>
    <w:rsid w:val="00F71D5F"/>
    <w:rsid w:val="00F7370A"/>
    <w:rsid w:val="00F751FA"/>
    <w:rsid w:val="00F75C7C"/>
    <w:rsid w:val="00F7734E"/>
    <w:rsid w:val="00F8108D"/>
    <w:rsid w:val="00F8172B"/>
    <w:rsid w:val="00F85A87"/>
    <w:rsid w:val="00F87AFE"/>
    <w:rsid w:val="00F933E6"/>
    <w:rsid w:val="00F93D84"/>
    <w:rsid w:val="00F95827"/>
    <w:rsid w:val="00F96366"/>
    <w:rsid w:val="00F96650"/>
    <w:rsid w:val="00FA0E23"/>
    <w:rsid w:val="00FA3328"/>
    <w:rsid w:val="00FA38DA"/>
    <w:rsid w:val="00FA3BEA"/>
    <w:rsid w:val="00FA4D3D"/>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lang w:val="de-DE"/>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49691370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 Asia Sales Meeting 2024</vt:lpstr>
      <vt:lpstr/>
    </vt:vector>
  </TitlesOfParts>
  <Company>LAUDA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Asia Sales Meeting 2024</dc:title>
  <dc:subject>LAUDA Pressemitteilung</dc:subject>
  <dc:creator>Christoph Muhr</dc:creator>
  <cp:keywords/>
  <dc:description/>
  <cp:lastModifiedBy>Christoph Muhr</cp:lastModifiedBy>
  <cp:lastPrinted>2023-03-14T15:14:00Z</cp:lastPrinted>
  <dcterms:created xsi:type="dcterms:W3CDTF">2024-05-23T11:30:00Z</dcterms:created>
  <dcterms:modified xsi:type="dcterms:W3CDTF">2024-06-04T07:48:00Z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