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5A07C0" w14:textId="23C7DF2B" w:rsidR="004600C5" w:rsidRPr="00456231" w:rsidRDefault="00456231">
      <w:pPr>
        <w:pStyle w:val="berschrift3"/>
        <w:spacing w:line="240" w:lineRule="auto"/>
        <w:rPr>
          <w:rFonts w:ascii="Brandon Grotesque Office Light" w:hAnsi="Brandon Grotesque Office Light"/>
          <w:b/>
          <w:color w:val="auto"/>
          <w:szCs w:val="24"/>
          <w:lang w:val="en-US"/>
        </w:rPr>
      </w:pPr>
      <w:r w:rsidRPr="00456231">
        <w:rPr>
          <w:rFonts w:ascii="Brandon Grotesque Office Light" w:hAnsi="Brandon Grotesque Office Light"/>
          <w:b/>
          <w:color w:val="auto"/>
          <w:szCs w:val="24"/>
          <w:lang w:val="en-US"/>
        </w:rPr>
        <w:t xml:space="preserve">LAUDA PRESENTS </w:t>
      </w:r>
      <w:r w:rsidR="00B62738" w:rsidRPr="00456231">
        <w:rPr>
          <w:rFonts w:ascii="Brandon Grotesque Office Light" w:hAnsi="Brandon Grotesque Office Light"/>
          <w:b/>
          <w:color w:val="auto"/>
          <w:szCs w:val="24"/>
          <w:lang w:val="en-US"/>
        </w:rPr>
        <w:t>NUMEROUS</w:t>
      </w:r>
      <w:r w:rsidR="00A26314">
        <w:rPr>
          <w:rFonts w:ascii="Brandon Grotesque Office Light" w:hAnsi="Brandon Grotesque Office Light"/>
          <w:b/>
          <w:color w:val="auto"/>
          <w:szCs w:val="24"/>
          <w:lang w:val="en-US"/>
        </w:rPr>
        <w:t xml:space="preserve"> </w:t>
      </w:r>
      <w:r w:rsidR="00F218BD">
        <w:rPr>
          <w:rFonts w:ascii="Brandon Grotesque Office Light" w:hAnsi="Brandon Grotesque Office Light"/>
          <w:b/>
          <w:color w:val="auto"/>
          <w:szCs w:val="24"/>
          <w:lang w:val="en-US"/>
        </w:rPr>
        <w:t xml:space="preserve">REFRIGERATION </w:t>
      </w:r>
      <w:r w:rsidR="00CA08AA" w:rsidRPr="00456231">
        <w:rPr>
          <w:rFonts w:ascii="Brandon Grotesque Office Light" w:hAnsi="Brandon Grotesque Office Light"/>
          <w:b/>
          <w:color w:val="auto"/>
          <w:szCs w:val="24"/>
          <w:lang w:val="en-US"/>
        </w:rPr>
        <w:t>INNOVATIONS</w:t>
      </w:r>
    </w:p>
    <w:p w14:paraId="6EE8300E" w14:textId="77777777" w:rsidR="004600C5" w:rsidRPr="00456231" w:rsidRDefault="00456231">
      <w:pPr>
        <w:spacing w:line="240" w:lineRule="auto"/>
        <w:rPr>
          <w:rFonts w:ascii="Brandon Grotesque Office Light" w:hAnsi="Brandon Grotesque Office Light"/>
          <w:color w:val="auto"/>
          <w:sz w:val="40"/>
          <w:szCs w:val="40"/>
          <w:lang w:val="en-US"/>
        </w:rPr>
      </w:pPr>
      <w:r w:rsidRPr="00456231">
        <w:rPr>
          <w:rFonts w:ascii="Brandon Grotesque Office Light" w:hAnsi="Brandon Grotesque Office Light"/>
          <w:color w:val="auto"/>
          <w:sz w:val="40"/>
          <w:szCs w:val="40"/>
          <w:lang w:val="en-US"/>
        </w:rPr>
        <w:t>ACHEMA 2024</w:t>
      </w:r>
    </w:p>
    <w:p w14:paraId="5C888B16" w14:textId="77777777" w:rsidR="009C7A8F" w:rsidRPr="00456231" w:rsidRDefault="009C7A8F" w:rsidP="009C7A8F">
      <w:pPr>
        <w:spacing w:line="240" w:lineRule="auto"/>
        <w:rPr>
          <w:rFonts w:ascii="Brandon Grotesque Office Light" w:hAnsi="Brandon Grotesque Office Light"/>
          <w:color w:val="FF0000"/>
          <w:szCs w:val="24"/>
          <w:lang w:val="en-US"/>
        </w:rPr>
      </w:pPr>
    </w:p>
    <w:p w14:paraId="7D4CAA86" w14:textId="382A4F23" w:rsidR="004600C5" w:rsidRPr="00456231" w:rsidRDefault="00456231">
      <w:pPr>
        <w:spacing w:line="240" w:lineRule="auto"/>
        <w:rPr>
          <w:rFonts w:ascii="Brandon Grotesque Office Light" w:hAnsi="Brandon Grotesque Office Light"/>
          <w:color w:val="auto"/>
          <w:szCs w:val="24"/>
          <w:lang w:val="en-US"/>
        </w:rPr>
      </w:pPr>
      <w:r w:rsidRPr="00456231">
        <w:rPr>
          <w:rFonts w:ascii="Brandon Grotesque Office Light" w:hAnsi="Brandon Grotesque Office Light"/>
          <w:color w:val="auto"/>
          <w:szCs w:val="24"/>
          <w:lang w:val="en-US"/>
        </w:rPr>
        <w:t xml:space="preserve">Lauda-Königshofen, </w:t>
      </w:r>
      <w:r w:rsidR="00896290" w:rsidRPr="00456231">
        <w:rPr>
          <w:rFonts w:ascii="Brandon Grotesque Office Light" w:hAnsi="Brandon Grotesque Office Light"/>
          <w:color w:val="auto"/>
          <w:szCs w:val="24"/>
          <w:lang w:val="en-US"/>
        </w:rPr>
        <w:t xml:space="preserve">May </w:t>
      </w:r>
      <w:r w:rsidR="00F02ACE" w:rsidRPr="00456231">
        <w:rPr>
          <w:rFonts w:ascii="Brandon Grotesque Office Light" w:hAnsi="Brandon Grotesque Office Light"/>
          <w:color w:val="auto"/>
          <w:szCs w:val="24"/>
          <w:lang w:val="en-US"/>
        </w:rPr>
        <w:t>2</w:t>
      </w:r>
      <w:r w:rsidR="005064D8">
        <w:rPr>
          <w:rFonts w:ascii="Brandon Grotesque Office Light" w:hAnsi="Brandon Grotesque Office Light"/>
          <w:color w:val="auto"/>
          <w:szCs w:val="24"/>
          <w:lang w:val="en-US"/>
        </w:rPr>
        <w:t>9</w:t>
      </w:r>
      <w:r w:rsidRPr="00456231">
        <w:rPr>
          <w:rFonts w:ascii="Brandon Grotesque Office Light" w:hAnsi="Brandon Grotesque Office Light"/>
          <w:color w:val="auto"/>
          <w:szCs w:val="24"/>
          <w:lang w:val="en-US"/>
        </w:rPr>
        <w:t xml:space="preserve">, </w:t>
      </w:r>
      <w:r w:rsidR="00B663F2" w:rsidRPr="00456231">
        <w:rPr>
          <w:rFonts w:ascii="Brandon Grotesque Office Light" w:hAnsi="Brandon Grotesque Office Light"/>
          <w:color w:val="auto"/>
          <w:szCs w:val="24"/>
          <w:lang w:val="en-US"/>
        </w:rPr>
        <w:t xml:space="preserve">2024 </w:t>
      </w:r>
      <w:r w:rsidRPr="00456231">
        <w:rPr>
          <w:rFonts w:ascii="Brandon Grotesque Office Light" w:hAnsi="Brandon Grotesque Office Light"/>
          <w:color w:val="auto"/>
          <w:szCs w:val="24"/>
          <w:lang w:val="en-US"/>
        </w:rPr>
        <w:t xml:space="preserve">- </w:t>
      </w:r>
      <w:r w:rsidR="00896290" w:rsidRPr="00456231">
        <w:rPr>
          <w:rFonts w:ascii="Brandon Grotesque Office Light" w:hAnsi="Brandon Grotesque Office Light"/>
          <w:color w:val="auto"/>
          <w:szCs w:val="24"/>
          <w:lang w:val="en-US"/>
        </w:rPr>
        <w:t xml:space="preserve">LAUDA, the world's leading </w:t>
      </w:r>
      <w:r w:rsidR="00F218BD">
        <w:rPr>
          <w:rFonts w:ascii="Brandon Grotesque Office Light" w:hAnsi="Brandon Grotesque Office Light"/>
          <w:color w:val="auto"/>
          <w:szCs w:val="24"/>
          <w:lang w:val="en-US"/>
        </w:rPr>
        <w:t>supplier</w:t>
      </w:r>
      <w:r w:rsidR="00896290" w:rsidRPr="00456231">
        <w:rPr>
          <w:rFonts w:ascii="Brandon Grotesque Office Light" w:hAnsi="Brandon Grotesque Office Light"/>
          <w:color w:val="auto"/>
          <w:szCs w:val="24"/>
          <w:lang w:val="en-US"/>
        </w:rPr>
        <w:t xml:space="preserve"> of precise temperature solutions, </w:t>
      </w:r>
      <w:r w:rsidR="00D23302" w:rsidRPr="00456231">
        <w:rPr>
          <w:rFonts w:ascii="Brandon Grotesque Office Light" w:hAnsi="Brandon Grotesque Office Light"/>
          <w:color w:val="auto"/>
          <w:szCs w:val="24"/>
          <w:lang w:val="en-US"/>
        </w:rPr>
        <w:t xml:space="preserve">will </w:t>
      </w:r>
      <w:r w:rsidR="005133F6">
        <w:rPr>
          <w:rFonts w:ascii="Brandon Grotesque Office Light" w:hAnsi="Brandon Grotesque Office Light"/>
          <w:color w:val="auto"/>
          <w:szCs w:val="24"/>
          <w:lang w:val="en-US"/>
        </w:rPr>
        <w:t>present a wide range of innovations</w:t>
      </w:r>
      <w:r w:rsidR="00896290" w:rsidRPr="00456231">
        <w:rPr>
          <w:rFonts w:ascii="Brandon Grotesque Office Light" w:hAnsi="Brandon Grotesque Office Light"/>
          <w:color w:val="auto"/>
          <w:szCs w:val="24"/>
          <w:lang w:val="en-US"/>
        </w:rPr>
        <w:t xml:space="preserve"> at this year's ACHEMA in Frankfurt </w:t>
      </w:r>
      <w:r w:rsidR="00D23302" w:rsidRPr="00456231">
        <w:rPr>
          <w:rFonts w:ascii="Brandon Grotesque Office Light" w:hAnsi="Brandon Grotesque Office Light"/>
          <w:color w:val="auto"/>
          <w:szCs w:val="24"/>
          <w:lang w:val="en-US"/>
        </w:rPr>
        <w:t xml:space="preserve">am Main. </w:t>
      </w:r>
      <w:r w:rsidR="00A65687" w:rsidRPr="00456231">
        <w:rPr>
          <w:rFonts w:ascii="Brandon Grotesque Office Light" w:hAnsi="Brandon Grotesque Office Light"/>
          <w:color w:val="auto"/>
          <w:szCs w:val="24"/>
          <w:lang w:val="en-US"/>
        </w:rPr>
        <w:t xml:space="preserve">Two new </w:t>
      </w:r>
      <w:r w:rsidR="00F218BD">
        <w:rPr>
          <w:rFonts w:ascii="Brandon Grotesque Office Light" w:hAnsi="Brandon Grotesque Office Light"/>
          <w:color w:val="auto"/>
          <w:szCs w:val="24"/>
          <w:lang w:val="en-US"/>
        </w:rPr>
        <w:t>product</w:t>
      </w:r>
      <w:r w:rsidR="00A65687" w:rsidRPr="00456231">
        <w:rPr>
          <w:rFonts w:ascii="Brandon Grotesque Office Light" w:hAnsi="Brandon Grotesque Office Light"/>
          <w:color w:val="auto"/>
          <w:szCs w:val="24"/>
          <w:lang w:val="en-US"/>
        </w:rPr>
        <w:t xml:space="preserve"> lines </w:t>
      </w:r>
      <w:r w:rsidR="005133F6">
        <w:rPr>
          <w:rFonts w:ascii="Brandon Grotesque Office Light" w:hAnsi="Brandon Grotesque Office Light"/>
          <w:color w:val="auto"/>
          <w:szCs w:val="24"/>
          <w:lang w:val="en-US"/>
        </w:rPr>
        <w:t>and</w:t>
      </w:r>
      <w:r w:rsidR="00A65687" w:rsidRPr="00456231">
        <w:rPr>
          <w:rFonts w:ascii="Brandon Grotesque Office Light" w:hAnsi="Brandon Grotesque Office Light"/>
          <w:color w:val="auto"/>
          <w:szCs w:val="24"/>
          <w:lang w:val="en-US"/>
        </w:rPr>
        <w:t xml:space="preserve"> </w:t>
      </w:r>
      <w:r w:rsidR="00A26314">
        <w:rPr>
          <w:rFonts w:ascii="Brandon Grotesque Office Light" w:hAnsi="Brandon Grotesque Office Light"/>
          <w:color w:val="auto"/>
          <w:szCs w:val="24"/>
          <w:lang w:val="en-US"/>
        </w:rPr>
        <w:t>a</w:t>
      </w:r>
      <w:r w:rsidR="00A65687" w:rsidRPr="00456231">
        <w:rPr>
          <w:rFonts w:ascii="Brandon Grotesque Office Light" w:hAnsi="Brandon Grotesque Office Light"/>
          <w:color w:val="auto"/>
          <w:szCs w:val="24"/>
          <w:lang w:val="en-US"/>
        </w:rPr>
        <w:t xml:space="preserve"> focus on </w:t>
      </w:r>
      <w:r w:rsidR="00CA4314" w:rsidRPr="00456231">
        <w:rPr>
          <w:rFonts w:ascii="Brandon Grotesque Office Light" w:hAnsi="Brandon Grotesque Office Light"/>
          <w:color w:val="auto"/>
          <w:szCs w:val="24"/>
          <w:lang w:val="en-US"/>
        </w:rPr>
        <w:t>sustainability, energy efficiency</w:t>
      </w:r>
      <w:r w:rsidR="00A26314">
        <w:rPr>
          <w:rFonts w:ascii="Brandon Grotesque Office Light" w:hAnsi="Brandon Grotesque Office Light"/>
          <w:color w:val="auto"/>
          <w:szCs w:val="24"/>
          <w:lang w:val="en-US"/>
        </w:rPr>
        <w:t>,</w:t>
      </w:r>
      <w:r w:rsidR="00CA4314" w:rsidRPr="00456231">
        <w:rPr>
          <w:rFonts w:ascii="Brandon Grotesque Office Light" w:hAnsi="Brandon Grotesque Office Light"/>
          <w:color w:val="auto"/>
          <w:szCs w:val="24"/>
          <w:lang w:val="en-US"/>
        </w:rPr>
        <w:t xml:space="preserve"> and natural refrigerants will characterize the </w:t>
      </w:r>
      <w:r w:rsidR="002356B2">
        <w:rPr>
          <w:rFonts w:ascii="Brandon Grotesque Office Light" w:hAnsi="Brandon Grotesque Office Light"/>
          <w:color w:val="auto"/>
          <w:szCs w:val="24"/>
          <w:lang w:val="en-US"/>
        </w:rPr>
        <w:t>LAUDA presentation this year</w:t>
      </w:r>
      <w:r w:rsidR="00896290" w:rsidRPr="00456231">
        <w:rPr>
          <w:rFonts w:ascii="Brandon Grotesque Office Light" w:hAnsi="Brandon Grotesque Office Light"/>
          <w:color w:val="auto"/>
          <w:szCs w:val="24"/>
          <w:lang w:val="en-US"/>
        </w:rPr>
        <w:t xml:space="preserve">. </w:t>
      </w:r>
      <w:r w:rsidR="003302DD" w:rsidRPr="00456231">
        <w:rPr>
          <w:rFonts w:ascii="Brandon Grotesque Office Light" w:hAnsi="Brandon Grotesque Office Light"/>
          <w:color w:val="auto"/>
          <w:szCs w:val="24"/>
          <w:lang w:val="en-US"/>
        </w:rPr>
        <w:t>In addition, a cross-section of the extensive portfolio of process thermostats, circulation chillers</w:t>
      </w:r>
      <w:r w:rsidR="00A26314">
        <w:rPr>
          <w:rFonts w:ascii="Brandon Grotesque Office Light" w:hAnsi="Brandon Grotesque Office Light"/>
          <w:color w:val="auto"/>
          <w:szCs w:val="24"/>
          <w:lang w:val="en-US"/>
        </w:rPr>
        <w:t>,</w:t>
      </w:r>
      <w:r w:rsidR="003302DD" w:rsidRPr="00456231">
        <w:rPr>
          <w:rFonts w:ascii="Brandon Grotesque Office Light" w:hAnsi="Brandon Grotesque Office Light"/>
          <w:color w:val="auto"/>
          <w:szCs w:val="24"/>
          <w:lang w:val="en-US"/>
        </w:rPr>
        <w:t xml:space="preserve"> and plant engineering will be on display.</w:t>
      </w:r>
    </w:p>
    <w:p w14:paraId="0136C73A" w14:textId="77777777" w:rsidR="00896290" w:rsidRPr="00456231" w:rsidRDefault="00896290" w:rsidP="00896290">
      <w:pPr>
        <w:spacing w:line="240" w:lineRule="auto"/>
        <w:rPr>
          <w:rFonts w:ascii="Brandon Grotesque Office Light" w:hAnsi="Brandon Grotesque Office Light"/>
          <w:color w:val="auto"/>
          <w:szCs w:val="24"/>
          <w:lang w:val="en-US"/>
        </w:rPr>
      </w:pPr>
    </w:p>
    <w:p w14:paraId="2D85A8F4" w14:textId="2DC8C231" w:rsidR="004600C5" w:rsidRPr="00456231" w:rsidRDefault="00456231">
      <w:pPr>
        <w:spacing w:line="240" w:lineRule="auto"/>
        <w:rPr>
          <w:rFonts w:ascii="Brandon Grotesque Office Light" w:hAnsi="Brandon Grotesque Office Light"/>
          <w:b/>
          <w:bCs/>
          <w:color w:val="auto"/>
          <w:szCs w:val="24"/>
          <w:lang w:val="en-US"/>
        </w:rPr>
      </w:pPr>
      <w:r w:rsidRPr="00456231">
        <w:rPr>
          <w:rFonts w:ascii="Brandon Grotesque Office Light" w:hAnsi="Brandon Grotesque Office Light"/>
          <w:b/>
          <w:bCs/>
          <w:color w:val="auto"/>
          <w:szCs w:val="24"/>
          <w:lang w:val="en-US"/>
        </w:rPr>
        <w:t xml:space="preserve">Ultratemp </w:t>
      </w:r>
      <w:r w:rsidR="002356B2">
        <w:rPr>
          <w:rFonts w:ascii="Brandon Grotesque Office Light" w:hAnsi="Brandon Grotesque Office Light"/>
          <w:b/>
          <w:bCs/>
          <w:color w:val="auto"/>
          <w:szCs w:val="24"/>
          <w:lang w:val="en-US"/>
        </w:rPr>
        <w:t>P</w:t>
      </w:r>
      <w:r w:rsidRPr="00456231">
        <w:rPr>
          <w:rFonts w:ascii="Brandon Grotesque Office Light" w:hAnsi="Brandon Grotesque Office Light"/>
          <w:b/>
          <w:bCs/>
          <w:color w:val="auto"/>
          <w:szCs w:val="24"/>
          <w:lang w:val="en-US"/>
        </w:rPr>
        <w:t xml:space="preserve">rocess </w:t>
      </w:r>
      <w:r w:rsidR="002356B2">
        <w:rPr>
          <w:rFonts w:ascii="Brandon Grotesque Office Light" w:hAnsi="Brandon Grotesque Office Light"/>
          <w:b/>
          <w:bCs/>
          <w:color w:val="auto"/>
          <w:szCs w:val="24"/>
          <w:lang w:val="en-US"/>
        </w:rPr>
        <w:t>T</w:t>
      </w:r>
      <w:r w:rsidRPr="00456231">
        <w:rPr>
          <w:rFonts w:ascii="Brandon Grotesque Office Light" w:hAnsi="Brandon Grotesque Office Light"/>
          <w:b/>
          <w:bCs/>
          <w:color w:val="auto"/>
          <w:szCs w:val="24"/>
          <w:lang w:val="en-US"/>
        </w:rPr>
        <w:t xml:space="preserve">hermostats - High-performance </w:t>
      </w:r>
      <w:r w:rsidR="002356B2">
        <w:rPr>
          <w:rFonts w:ascii="Brandon Grotesque Office Light" w:hAnsi="Brandon Grotesque Office Light"/>
          <w:b/>
          <w:bCs/>
          <w:color w:val="auto"/>
          <w:szCs w:val="24"/>
          <w:lang w:val="en-US"/>
        </w:rPr>
        <w:t>T</w:t>
      </w:r>
      <w:r w:rsidRPr="00456231">
        <w:rPr>
          <w:rFonts w:ascii="Brandon Grotesque Office Light" w:hAnsi="Brandon Grotesque Office Light"/>
          <w:b/>
          <w:bCs/>
          <w:color w:val="auto"/>
          <w:szCs w:val="24"/>
          <w:lang w:val="en-US"/>
        </w:rPr>
        <w:t xml:space="preserve">emperature </w:t>
      </w:r>
      <w:r w:rsidR="002356B2">
        <w:rPr>
          <w:rFonts w:ascii="Brandon Grotesque Office Light" w:hAnsi="Brandon Grotesque Office Light"/>
          <w:b/>
          <w:bCs/>
          <w:color w:val="auto"/>
          <w:szCs w:val="24"/>
          <w:lang w:val="en-US"/>
        </w:rPr>
        <w:t>C</w:t>
      </w:r>
      <w:r w:rsidRPr="00456231">
        <w:rPr>
          <w:rFonts w:ascii="Brandon Grotesque Office Light" w:hAnsi="Brandon Grotesque Office Light"/>
          <w:b/>
          <w:bCs/>
          <w:color w:val="auto"/>
          <w:szCs w:val="24"/>
          <w:lang w:val="en-US"/>
        </w:rPr>
        <w:t xml:space="preserve">ontrol for </w:t>
      </w:r>
      <w:r w:rsidR="002356B2">
        <w:rPr>
          <w:rFonts w:ascii="Brandon Grotesque Office Light" w:hAnsi="Brandon Grotesque Office Light"/>
          <w:b/>
          <w:bCs/>
          <w:color w:val="auto"/>
          <w:szCs w:val="24"/>
          <w:lang w:val="en-US"/>
        </w:rPr>
        <w:t>B</w:t>
      </w:r>
      <w:r w:rsidRPr="00456231">
        <w:rPr>
          <w:rFonts w:ascii="Brandon Grotesque Office Light" w:hAnsi="Brandon Grotesque Office Light"/>
          <w:b/>
          <w:bCs/>
          <w:color w:val="auto"/>
          <w:szCs w:val="24"/>
          <w:lang w:val="en-US"/>
        </w:rPr>
        <w:t xml:space="preserve">iotechnology and </w:t>
      </w:r>
      <w:r w:rsidR="002356B2">
        <w:rPr>
          <w:rFonts w:ascii="Brandon Grotesque Office Light" w:hAnsi="Brandon Grotesque Office Light"/>
          <w:b/>
          <w:bCs/>
          <w:color w:val="auto"/>
          <w:szCs w:val="24"/>
          <w:lang w:val="en-US"/>
        </w:rPr>
        <w:t>P</w:t>
      </w:r>
      <w:r w:rsidRPr="00456231">
        <w:rPr>
          <w:rFonts w:ascii="Brandon Grotesque Office Light" w:hAnsi="Brandon Grotesque Office Light"/>
          <w:b/>
          <w:bCs/>
          <w:color w:val="auto"/>
          <w:szCs w:val="24"/>
          <w:lang w:val="en-US"/>
        </w:rPr>
        <w:t xml:space="preserve">harmaceutical </w:t>
      </w:r>
      <w:r w:rsidR="002356B2">
        <w:rPr>
          <w:rFonts w:ascii="Brandon Grotesque Office Light" w:hAnsi="Brandon Grotesque Office Light"/>
          <w:b/>
          <w:bCs/>
          <w:color w:val="auto"/>
          <w:szCs w:val="24"/>
          <w:lang w:val="en-US"/>
        </w:rPr>
        <w:t>T</w:t>
      </w:r>
      <w:r w:rsidRPr="00456231">
        <w:rPr>
          <w:rFonts w:ascii="Brandon Grotesque Office Light" w:hAnsi="Brandon Grotesque Office Light"/>
          <w:b/>
          <w:bCs/>
          <w:color w:val="auto"/>
          <w:szCs w:val="24"/>
          <w:lang w:val="en-US"/>
        </w:rPr>
        <w:t>echnology</w:t>
      </w:r>
    </w:p>
    <w:p w14:paraId="7BAF6AE9" w14:textId="643520B5" w:rsidR="004600C5" w:rsidRPr="00456231" w:rsidRDefault="00456231">
      <w:pPr>
        <w:spacing w:line="240" w:lineRule="auto"/>
        <w:rPr>
          <w:rFonts w:ascii="Brandon Grotesque Office Light" w:hAnsi="Brandon Grotesque Office Light"/>
          <w:color w:val="auto"/>
          <w:szCs w:val="24"/>
          <w:lang w:val="en-US"/>
        </w:rPr>
      </w:pPr>
      <w:r w:rsidRPr="00456231">
        <w:rPr>
          <w:rFonts w:ascii="Brandon Grotesque Office Light" w:hAnsi="Brandon Grotesque Office Light"/>
          <w:b/>
          <w:bCs/>
          <w:color w:val="auto"/>
          <w:szCs w:val="24"/>
          <w:lang w:val="en-US"/>
        </w:rPr>
        <w:t xml:space="preserve">LAUDA Ultratemp </w:t>
      </w:r>
      <w:r w:rsidRPr="00456231">
        <w:rPr>
          <w:rFonts w:ascii="Brandon Grotesque Office Light" w:hAnsi="Brandon Grotesque Office Light"/>
          <w:color w:val="auto"/>
          <w:szCs w:val="24"/>
          <w:lang w:val="en-US"/>
        </w:rPr>
        <w:t xml:space="preserve">represents a new generation of process thermostats - powerful </w:t>
      </w:r>
      <w:r w:rsidR="00D23302" w:rsidRPr="00456231">
        <w:rPr>
          <w:rFonts w:ascii="Brandon Grotesque Office Light" w:hAnsi="Brandon Grotesque Office Light"/>
          <w:color w:val="auto"/>
          <w:szCs w:val="24"/>
          <w:lang w:val="en-US"/>
        </w:rPr>
        <w:t xml:space="preserve">and </w:t>
      </w:r>
      <w:r w:rsidRPr="00456231">
        <w:rPr>
          <w:rFonts w:ascii="Brandon Grotesque Office Light" w:hAnsi="Brandon Grotesque Office Light"/>
          <w:color w:val="auto"/>
          <w:szCs w:val="24"/>
          <w:lang w:val="en-US"/>
        </w:rPr>
        <w:t>precise</w:t>
      </w:r>
      <w:r w:rsidR="00D23302" w:rsidRPr="00456231">
        <w:rPr>
          <w:rFonts w:ascii="Brandon Grotesque Office Light" w:hAnsi="Brandon Grotesque Office Light"/>
          <w:color w:val="auto"/>
          <w:szCs w:val="24"/>
          <w:lang w:val="en-US"/>
        </w:rPr>
        <w:t xml:space="preserve">, </w:t>
      </w:r>
      <w:r w:rsidRPr="00456231">
        <w:rPr>
          <w:rFonts w:ascii="Brandon Grotesque Office Light" w:hAnsi="Brandon Grotesque Office Light"/>
          <w:color w:val="auto"/>
          <w:szCs w:val="24"/>
          <w:lang w:val="en-US"/>
        </w:rPr>
        <w:t>designed for demanding applications in the biotechnology and pharmaceutical industries. With impressive heating and cooling capacities of up to 50 kW, a temperature stability of ±0.5 K</w:t>
      </w:r>
      <w:r w:rsidR="00A26314">
        <w:rPr>
          <w:rFonts w:ascii="Brandon Grotesque Office Light" w:hAnsi="Brandon Grotesque Office Light"/>
          <w:color w:val="auto"/>
          <w:szCs w:val="24"/>
          <w:lang w:val="en-US"/>
        </w:rPr>
        <w:t>,</w:t>
      </w:r>
      <w:r w:rsidRPr="00456231">
        <w:rPr>
          <w:rFonts w:ascii="Brandon Grotesque Office Light" w:hAnsi="Brandon Grotesque Office Light"/>
          <w:color w:val="auto"/>
          <w:szCs w:val="24"/>
          <w:lang w:val="en-US"/>
        </w:rPr>
        <w:t xml:space="preserve"> and an operating range of </w:t>
      </w:r>
      <w:r w:rsidR="00D23302" w:rsidRPr="00456231">
        <w:rPr>
          <w:rFonts w:ascii="Brandon Grotesque Office Light" w:hAnsi="Brandon Grotesque Office Light"/>
          <w:color w:val="auto"/>
          <w:szCs w:val="24"/>
          <w:lang w:val="en-US"/>
        </w:rPr>
        <w:t xml:space="preserve">-5 </w:t>
      </w:r>
      <w:r w:rsidRPr="00456231">
        <w:rPr>
          <w:rFonts w:ascii="Brandon Grotesque Office Light" w:hAnsi="Brandon Grotesque Office Light"/>
          <w:color w:val="auto"/>
          <w:szCs w:val="24"/>
          <w:lang w:val="en-US"/>
        </w:rPr>
        <w:t xml:space="preserve">°C </w:t>
      </w:r>
      <w:r w:rsidR="00D23302" w:rsidRPr="00456231">
        <w:rPr>
          <w:rFonts w:ascii="Brandon Grotesque Office Light" w:hAnsi="Brandon Grotesque Office Light"/>
          <w:color w:val="auto"/>
          <w:szCs w:val="24"/>
          <w:lang w:val="en-US"/>
        </w:rPr>
        <w:t xml:space="preserve">- </w:t>
      </w:r>
      <w:r w:rsidRPr="00456231">
        <w:rPr>
          <w:rFonts w:ascii="Brandon Grotesque Office Light" w:hAnsi="Brandon Grotesque Office Light"/>
          <w:color w:val="auto"/>
          <w:szCs w:val="24"/>
          <w:lang w:val="en-US"/>
        </w:rPr>
        <w:t xml:space="preserve">60 °C, Ultratemp process thermostats meet the highest </w:t>
      </w:r>
      <w:r w:rsidR="002356B2">
        <w:rPr>
          <w:rFonts w:ascii="Brandon Grotesque Office Light" w:hAnsi="Brandon Grotesque Office Light"/>
          <w:color w:val="auto"/>
          <w:szCs w:val="24"/>
          <w:lang w:val="en-US"/>
        </w:rPr>
        <w:t>demands</w:t>
      </w:r>
      <w:r w:rsidRPr="00456231">
        <w:rPr>
          <w:rFonts w:ascii="Brandon Grotesque Office Light" w:hAnsi="Brandon Grotesque Office Light"/>
          <w:color w:val="auto"/>
          <w:szCs w:val="24"/>
          <w:lang w:val="en-US"/>
        </w:rPr>
        <w:t xml:space="preserve">. Their robust, easy-to-clean </w:t>
      </w:r>
      <w:r w:rsidR="00A26314" w:rsidRPr="00456231">
        <w:rPr>
          <w:rFonts w:ascii="Brandon Grotesque Office Light" w:hAnsi="Brandon Grotesque Office Light"/>
          <w:color w:val="auto"/>
          <w:szCs w:val="24"/>
          <w:lang w:val="en-US"/>
        </w:rPr>
        <w:t>stainless-steel</w:t>
      </w:r>
      <w:r w:rsidRPr="00456231">
        <w:rPr>
          <w:rFonts w:ascii="Brandon Grotesque Office Light" w:hAnsi="Brandon Grotesque Office Light"/>
          <w:color w:val="auto"/>
          <w:szCs w:val="24"/>
          <w:lang w:val="en-US"/>
        </w:rPr>
        <w:t xml:space="preserve"> construction and intuitive operation via buttons and LCD allow efficient and precise use. </w:t>
      </w:r>
      <w:r w:rsidR="00D23302" w:rsidRPr="00456231">
        <w:rPr>
          <w:rFonts w:ascii="Brandon Grotesque Office Light" w:hAnsi="Brandon Grotesque Office Light"/>
          <w:color w:val="auto"/>
          <w:szCs w:val="24"/>
          <w:lang w:val="en-US"/>
        </w:rPr>
        <w:t xml:space="preserve">Their </w:t>
      </w:r>
      <w:r w:rsidRPr="00456231">
        <w:rPr>
          <w:rFonts w:ascii="Brandon Grotesque Office Light" w:hAnsi="Brandon Grotesque Office Light"/>
          <w:color w:val="auto"/>
          <w:szCs w:val="24"/>
          <w:lang w:val="en-US"/>
        </w:rPr>
        <w:t xml:space="preserve">bi-frequency power supply and </w:t>
      </w:r>
      <w:r w:rsidR="00D23302" w:rsidRPr="00456231">
        <w:rPr>
          <w:rFonts w:ascii="Brandon Grotesque Office Light" w:hAnsi="Brandon Grotesque Office Light"/>
          <w:color w:val="auto"/>
          <w:szCs w:val="24"/>
          <w:lang w:val="en-US"/>
        </w:rPr>
        <w:t xml:space="preserve">the </w:t>
      </w:r>
      <w:r w:rsidRPr="00456231">
        <w:rPr>
          <w:rFonts w:ascii="Brandon Grotesque Office Light" w:hAnsi="Brandon Grotesque Office Light"/>
          <w:color w:val="auto"/>
          <w:szCs w:val="24"/>
          <w:lang w:val="en-US"/>
        </w:rPr>
        <w:t xml:space="preserve">wide ambient temperature range of -15 °C </w:t>
      </w:r>
      <w:r w:rsidR="00D23302" w:rsidRPr="00456231">
        <w:rPr>
          <w:rFonts w:ascii="Brandon Grotesque Office Light" w:hAnsi="Brandon Grotesque Office Light"/>
          <w:color w:val="auto"/>
          <w:szCs w:val="24"/>
          <w:lang w:val="en-US"/>
        </w:rPr>
        <w:t xml:space="preserve">- </w:t>
      </w:r>
      <w:r w:rsidRPr="00456231">
        <w:rPr>
          <w:rFonts w:ascii="Brandon Grotesque Office Light" w:hAnsi="Brandon Grotesque Office Light"/>
          <w:color w:val="auto"/>
          <w:szCs w:val="24"/>
          <w:lang w:val="en-US"/>
        </w:rPr>
        <w:t xml:space="preserve">50 °C </w:t>
      </w:r>
      <w:r w:rsidR="00D23302" w:rsidRPr="00456231">
        <w:rPr>
          <w:rFonts w:ascii="Brandon Grotesque Office Light" w:hAnsi="Brandon Grotesque Office Light"/>
          <w:color w:val="auto"/>
          <w:szCs w:val="24"/>
          <w:lang w:val="en-US"/>
        </w:rPr>
        <w:t xml:space="preserve">make </w:t>
      </w:r>
      <w:r w:rsidRPr="00456231">
        <w:rPr>
          <w:rFonts w:ascii="Brandon Grotesque Office Light" w:hAnsi="Brandon Grotesque Office Light"/>
          <w:color w:val="auto"/>
          <w:szCs w:val="24"/>
          <w:lang w:val="en-US"/>
        </w:rPr>
        <w:t>the</w:t>
      </w:r>
      <w:r w:rsidR="001C3CD7">
        <w:rPr>
          <w:rFonts w:ascii="Brandon Grotesque Office Light" w:hAnsi="Brandon Grotesque Office Light"/>
          <w:color w:val="auto"/>
          <w:szCs w:val="24"/>
          <w:lang w:val="en-US"/>
        </w:rPr>
        <w:t xml:space="preserve">m fit </w:t>
      </w:r>
      <w:r w:rsidR="00D23302" w:rsidRPr="00456231">
        <w:rPr>
          <w:rFonts w:ascii="Brandon Grotesque Office Light" w:hAnsi="Brandon Grotesque Office Light"/>
          <w:color w:val="auto"/>
          <w:szCs w:val="24"/>
          <w:lang w:val="en-US"/>
        </w:rPr>
        <w:t xml:space="preserve">for </w:t>
      </w:r>
      <w:r w:rsidRPr="00456231">
        <w:rPr>
          <w:rFonts w:ascii="Brandon Grotesque Office Light" w:hAnsi="Brandon Grotesque Office Light"/>
          <w:color w:val="auto"/>
          <w:szCs w:val="24"/>
          <w:lang w:val="en-US"/>
        </w:rPr>
        <w:t xml:space="preserve">global use. </w:t>
      </w:r>
      <w:r w:rsidR="001C3CD7">
        <w:rPr>
          <w:rFonts w:ascii="Brandon Grotesque Office Light" w:hAnsi="Brandon Grotesque Office Light"/>
          <w:color w:val="auto"/>
          <w:szCs w:val="24"/>
          <w:lang w:val="en-US"/>
        </w:rPr>
        <w:t>Conceived</w:t>
      </w:r>
      <w:r w:rsidRPr="00456231">
        <w:rPr>
          <w:rFonts w:ascii="Brandon Grotesque Office Light" w:hAnsi="Brandon Grotesque Office Light"/>
          <w:color w:val="auto"/>
          <w:szCs w:val="24"/>
          <w:lang w:val="en-US"/>
        </w:rPr>
        <w:t xml:space="preserve"> for biopharmaceutical applications, </w:t>
      </w:r>
      <w:r w:rsidR="00D23302" w:rsidRPr="00456231">
        <w:rPr>
          <w:rFonts w:ascii="Brandon Grotesque Office Light" w:hAnsi="Brandon Grotesque Office Light"/>
          <w:color w:val="auto"/>
          <w:szCs w:val="24"/>
          <w:lang w:val="en-US"/>
        </w:rPr>
        <w:t xml:space="preserve">they can </w:t>
      </w:r>
      <w:r w:rsidRPr="00456231">
        <w:rPr>
          <w:rFonts w:ascii="Brandon Grotesque Office Light" w:hAnsi="Brandon Grotesque Office Light"/>
          <w:color w:val="auto"/>
          <w:szCs w:val="24"/>
          <w:lang w:val="en-US"/>
        </w:rPr>
        <w:t xml:space="preserve">effectively control large volumes of up to 5,000 liters. LAUDA Ultratemp </w:t>
      </w:r>
      <w:r w:rsidR="00CA08AA" w:rsidRPr="00456231">
        <w:rPr>
          <w:rFonts w:ascii="Brandon Grotesque Office Light" w:hAnsi="Brandon Grotesque Office Light"/>
          <w:color w:val="auto"/>
          <w:szCs w:val="24"/>
          <w:lang w:val="en-US"/>
        </w:rPr>
        <w:t>process</w:t>
      </w:r>
      <w:r w:rsidRPr="00456231">
        <w:rPr>
          <w:rFonts w:ascii="Brandon Grotesque Office Light" w:hAnsi="Brandon Grotesque Office Light"/>
          <w:color w:val="auto"/>
          <w:szCs w:val="24"/>
          <w:lang w:val="en-US"/>
        </w:rPr>
        <w:t xml:space="preserve"> </w:t>
      </w:r>
      <w:r w:rsidR="001C3CD7">
        <w:rPr>
          <w:rFonts w:ascii="Brandon Grotesque Office Light" w:hAnsi="Brandon Grotesque Office Light"/>
          <w:color w:val="auto"/>
          <w:szCs w:val="24"/>
          <w:lang w:val="en-US"/>
        </w:rPr>
        <w:t>thermostats</w:t>
      </w:r>
      <w:r w:rsidRPr="00456231">
        <w:rPr>
          <w:rFonts w:ascii="Brandon Grotesque Office Light" w:hAnsi="Brandon Grotesque Office Light"/>
          <w:color w:val="auto"/>
          <w:szCs w:val="24"/>
          <w:lang w:val="en-US"/>
        </w:rPr>
        <w:t xml:space="preserve"> will be presented to</w:t>
      </w:r>
      <w:r w:rsidR="002356B2">
        <w:rPr>
          <w:rFonts w:ascii="Brandon Grotesque Office Light" w:hAnsi="Brandon Grotesque Office Light"/>
          <w:color w:val="auto"/>
          <w:szCs w:val="24"/>
          <w:lang w:val="en-US"/>
        </w:rPr>
        <w:t xml:space="preserve"> the public </w:t>
      </w:r>
      <w:r w:rsidRPr="00456231">
        <w:rPr>
          <w:rFonts w:ascii="Brandon Grotesque Office Light" w:hAnsi="Brandon Grotesque Office Light"/>
          <w:color w:val="auto"/>
          <w:szCs w:val="24"/>
          <w:lang w:val="en-US"/>
        </w:rPr>
        <w:t>for the first time at ACHEMA.</w:t>
      </w:r>
    </w:p>
    <w:p w14:paraId="13A562EC" w14:textId="77777777" w:rsidR="00896290" w:rsidRPr="00456231" w:rsidRDefault="00896290" w:rsidP="00896290">
      <w:pPr>
        <w:spacing w:line="240" w:lineRule="auto"/>
        <w:rPr>
          <w:rFonts w:ascii="Brandon Grotesque Office Light" w:hAnsi="Brandon Grotesque Office Light"/>
          <w:color w:val="auto"/>
          <w:szCs w:val="24"/>
          <w:lang w:val="en-US"/>
        </w:rPr>
      </w:pPr>
    </w:p>
    <w:p w14:paraId="4AD0B3C0" w14:textId="6451E759" w:rsidR="004600C5" w:rsidRPr="00456231" w:rsidRDefault="00456231">
      <w:pPr>
        <w:spacing w:line="240" w:lineRule="auto"/>
        <w:rPr>
          <w:rFonts w:ascii="Brandon Grotesque Office Light" w:hAnsi="Brandon Grotesque Office Light"/>
          <w:b/>
          <w:bCs/>
          <w:color w:val="auto"/>
          <w:szCs w:val="24"/>
          <w:lang w:val="en-US"/>
        </w:rPr>
      </w:pPr>
      <w:r w:rsidRPr="00456231">
        <w:rPr>
          <w:rFonts w:ascii="Brandon Grotesque Office Light" w:hAnsi="Brandon Grotesque Office Light"/>
          <w:b/>
          <w:bCs/>
          <w:color w:val="auto"/>
          <w:szCs w:val="24"/>
          <w:lang w:val="en-US"/>
        </w:rPr>
        <w:t>Universa bath thermostats - modular, sustainable, digital</w:t>
      </w:r>
      <w:r w:rsidR="00A26314">
        <w:rPr>
          <w:rFonts w:ascii="Brandon Grotesque Office Light" w:hAnsi="Brandon Grotesque Office Light"/>
          <w:b/>
          <w:bCs/>
          <w:color w:val="auto"/>
          <w:szCs w:val="24"/>
          <w:lang w:val="en-US"/>
        </w:rPr>
        <w:t>,</w:t>
      </w:r>
      <w:r w:rsidRPr="00456231">
        <w:rPr>
          <w:rFonts w:ascii="Brandon Grotesque Office Light" w:hAnsi="Brandon Grotesque Office Light"/>
          <w:b/>
          <w:bCs/>
          <w:color w:val="auto"/>
          <w:szCs w:val="24"/>
          <w:lang w:val="en-US"/>
        </w:rPr>
        <w:t xml:space="preserve"> and powerful</w:t>
      </w:r>
    </w:p>
    <w:p w14:paraId="438CB98C" w14:textId="572C6A4F" w:rsidR="004600C5" w:rsidRPr="00456231" w:rsidRDefault="00456231">
      <w:pPr>
        <w:spacing w:line="240" w:lineRule="auto"/>
        <w:rPr>
          <w:rFonts w:ascii="Brandon Grotesque Office Light" w:hAnsi="Brandon Grotesque Office Light"/>
          <w:color w:val="auto"/>
          <w:szCs w:val="24"/>
          <w:lang w:val="en-US"/>
        </w:rPr>
      </w:pPr>
      <w:r w:rsidRPr="00456231">
        <w:rPr>
          <w:rFonts w:ascii="Brandon Grotesque Office Light" w:hAnsi="Brandon Grotesque Office Light"/>
          <w:color w:val="auto"/>
          <w:szCs w:val="24"/>
          <w:lang w:val="en-US"/>
        </w:rPr>
        <w:t xml:space="preserve">The new </w:t>
      </w:r>
      <w:r w:rsidRPr="00456231">
        <w:rPr>
          <w:rFonts w:ascii="Brandon Grotesque Office Light" w:hAnsi="Brandon Grotesque Office Light"/>
          <w:b/>
          <w:bCs/>
          <w:color w:val="auto"/>
          <w:szCs w:val="24"/>
          <w:lang w:val="en-US"/>
        </w:rPr>
        <w:t xml:space="preserve">LAUDA Universa </w:t>
      </w:r>
      <w:r w:rsidRPr="00456231">
        <w:rPr>
          <w:rFonts w:ascii="Brandon Grotesque Office Light" w:hAnsi="Brandon Grotesque Office Light"/>
          <w:color w:val="auto"/>
          <w:szCs w:val="24"/>
          <w:lang w:val="en-US"/>
        </w:rPr>
        <w:t xml:space="preserve">range of </w:t>
      </w:r>
      <w:r w:rsidR="005133F6">
        <w:rPr>
          <w:rFonts w:ascii="Brandon Grotesque Office Light" w:hAnsi="Brandon Grotesque Office Light"/>
          <w:color w:val="auto"/>
          <w:szCs w:val="24"/>
          <w:lang w:val="en-US"/>
        </w:rPr>
        <w:t>devices</w:t>
      </w:r>
      <w:r w:rsidRPr="00456231">
        <w:rPr>
          <w:rFonts w:ascii="Brandon Grotesque Office Light" w:hAnsi="Brandon Grotesque Office Light"/>
          <w:color w:val="auto"/>
          <w:szCs w:val="24"/>
          <w:lang w:val="en-US"/>
        </w:rPr>
        <w:t xml:space="preserve"> comprises three primary performance classes: Universa ECO, Universa PRO</w:t>
      </w:r>
      <w:r w:rsidR="00A26314">
        <w:rPr>
          <w:rFonts w:ascii="Brandon Grotesque Office Light" w:hAnsi="Brandon Grotesque Office Light"/>
          <w:color w:val="auto"/>
          <w:szCs w:val="24"/>
          <w:lang w:val="en-US"/>
        </w:rPr>
        <w:t>,</w:t>
      </w:r>
      <w:r w:rsidRPr="00456231">
        <w:rPr>
          <w:rFonts w:ascii="Brandon Grotesque Office Light" w:hAnsi="Brandon Grotesque Office Light"/>
          <w:color w:val="auto"/>
          <w:szCs w:val="24"/>
          <w:lang w:val="en-US"/>
        </w:rPr>
        <w:t xml:space="preserve"> and Universa MAX, which </w:t>
      </w:r>
      <w:r w:rsidR="001C3CD7">
        <w:rPr>
          <w:rFonts w:ascii="Brandon Grotesque Office Light" w:hAnsi="Brandon Grotesque Office Light"/>
          <w:color w:val="auto"/>
          <w:szCs w:val="24"/>
          <w:lang w:val="en-US"/>
        </w:rPr>
        <w:t>cover</w:t>
      </w:r>
      <w:r w:rsidRPr="00456231">
        <w:rPr>
          <w:rFonts w:ascii="Brandon Grotesque Office Light" w:hAnsi="Brandon Grotesque Office Light"/>
          <w:color w:val="auto"/>
          <w:szCs w:val="24"/>
          <w:lang w:val="en-US"/>
        </w:rPr>
        <w:t xml:space="preserve"> all laboratory and pilot plant requirements, from cost-effective entry-level </w:t>
      </w:r>
      <w:r w:rsidR="001C3CD7">
        <w:rPr>
          <w:rFonts w:ascii="Brandon Grotesque Office Light" w:hAnsi="Brandon Grotesque Office Light"/>
          <w:color w:val="auto"/>
          <w:szCs w:val="24"/>
          <w:lang w:val="en-US"/>
        </w:rPr>
        <w:t>units</w:t>
      </w:r>
      <w:r w:rsidRPr="00456231">
        <w:rPr>
          <w:rFonts w:ascii="Brandon Grotesque Office Light" w:hAnsi="Brandon Grotesque Office Light"/>
          <w:color w:val="auto"/>
          <w:szCs w:val="24"/>
          <w:lang w:val="en-US"/>
        </w:rPr>
        <w:t xml:space="preserve"> to powerful professional thermostats. </w:t>
      </w:r>
      <w:r w:rsidR="00D23302" w:rsidRPr="00456231">
        <w:rPr>
          <w:rFonts w:ascii="Brandon Grotesque Office Light" w:hAnsi="Brandon Grotesque Office Light"/>
          <w:color w:val="auto"/>
          <w:szCs w:val="24"/>
          <w:lang w:val="en-US"/>
        </w:rPr>
        <w:t xml:space="preserve">LAUDA Universa has a </w:t>
      </w:r>
      <w:r w:rsidR="001C3CD7">
        <w:rPr>
          <w:rFonts w:ascii="Brandon Grotesque Office Light" w:hAnsi="Brandon Grotesque Office Light"/>
          <w:color w:val="auto"/>
          <w:szCs w:val="24"/>
          <w:lang w:val="en-US"/>
        </w:rPr>
        <w:t>completely</w:t>
      </w:r>
      <w:r w:rsidRPr="00456231">
        <w:rPr>
          <w:rFonts w:ascii="Brandon Grotesque Office Light" w:hAnsi="Brandon Grotesque Office Light"/>
          <w:color w:val="auto"/>
          <w:szCs w:val="24"/>
          <w:lang w:val="en-US"/>
        </w:rPr>
        <w:t xml:space="preserve"> modular design</w:t>
      </w:r>
      <w:r w:rsidR="00D23302" w:rsidRPr="00456231">
        <w:rPr>
          <w:rFonts w:ascii="Brandon Grotesque Office Light" w:hAnsi="Brandon Grotesque Office Light"/>
          <w:color w:val="auto"/>
          <w:szCs w:val="24"/>
          <w:lang w:val="en-US"/>
        </w:rPr>
        <w:t xml:space="preserve">. </w:t>
      </w:r>
      <w:r w:rsidRPr="00456231">
        <w:rPr>
          <w:rFonts w:ascii="Brandon Grotesque Office Light" w:hAnsi="Brandon Grotesque Office Light"/>
          <w:color w:val="auto"/>
          <w:szCs w:val="24"/>
          <w:lang w:val="en-US"/>
        </w:rPr>
        <w:t xml:space="preserve">The control heads and baths can be flexibly combined. With bath volumes of 4 </w:t>
      </w:r>
      <w:r w:rsidR="00D23302" w:rsidRPr="00456231">
        <w:rPr>
          <w:rFonts w:ascii="Brandon Grotesque Office Light" w:hAnsi="Brandon Grotesque Office Light"/>
          <w:color w:val="auto"/>
          <w:szCs w:val="24"/>
          <w:lang w:val="en-US"/>
        </w:rPr>
        <w:t xml:space="preserve">- </w:t>
      </w:r>
      <w:r w:rsidRPr="00456231">
        <w:rPr>
          <w:rFonts w:ascii="Brandon Grotesque Office Light" w:hAnsi="Brandon Grotesque Office Light"/>
          <w:color w:val="auto"/>
          <w:szCs w:val="24"/>
          <w:lang w:val="en-US"/>
        </w:rPr>
        <w:t xml:space="preserve">42 L and bath depths of 160 </w:t>
      </w:r>
      <w:r w:rsidR="00D23302" w:rsidRPr="00456231">
        <w:rPr>
          <w:rFonts w:ascii="Brandon Grotesque Office Light" w:hAnsi="Brandon Grotesque Office Light"/>
          <w:color w:val="auto"/>
          <w:szCs w:val="24"/>
          <w:lang w:val="en-US"/>
        </w:rPr>
        <w:t xml:space="preserve">- </w:t>
      </w:r>
      <w:r w:rsidRPr="00456231">
        <w:rPr>
          <w:rFonts w:ascii="Brandon Grotesque Office Light" w:hAnsi="Brandon Grotesque Office Light"/>
          <w:color w:val="auto"/>
          <w:szCs w:val="24"/>
          <w:lang w:val="en-US"/>
        </w:rPr>
        <w:t>320 mm as well as cooling capacities of up to 1.5 kW and heating capacities of up to 3.6 kW, the ideal technical solution can be configured for every application and an optimum price</w:t>
      </w:r>
      <w:r w:rsidR="001C3CD7">
        <w:rPr>
          <w:rFonts w:ascii="Brandon Grotesque Office Light" w:hAnsi="Brandon Grotesque Office Light"/>
          <w:color w:val="auto"/>
          <w:szCs w:val="24"/>
          <w:lang w:val="en-US"/>
        </w:rPr>
        <w:t>/</w:t>
      </w:r>
      <w:r w:rsidRPr="00456231">
        <w:rPr>
          <w:rFonts w:ascii="Brandon Grotesque Office Light" w:hAnsi="Brandon Grotesque Office Light"/>
          <w:color w:val="auto"/>
          <w:szCs w:val="24"/>
          <w:lang w:val="en-US"/>
        </w:rPr>
        <w:t xml:space="preserve">performance ratio ensured. </w:t>
      </w:r>
      <w:r w:rsidR="00B67EC4" w:rsidRPr="00456231">
        <w:rPr>
          <w:rFonts w:ascii="Brandon Grotesque Office Light" w:hAnsi="Brandon Grotesque Office Light"/>
          <w:color w:val="auto"/>
          <w:szCs w:val="24"/>
          <w:lang w:val="en-US"/>
        </w:rPr>
        <w:t xml:space="preserve">All </w:t>
      </w:r>
      <w:r w:rsidR="001C3CD7">
        <w:rPr>
          <w:rFonts w:ascii="Brandon Grotesque Office Light" w:hAnsi="Brandon Grotesque Office Light"/>
          <w:color w:val="auto"/>
          <w:szCs w:val="24"/>
          <w:lang w:val="en-US"/>
        </w:rPr>
        <w:t>units</w:t>
      </w:r>
      <w:r w:rsidR="00B67EC4" w:rsidRPr="00456231">
        <w:rPr>
          <w:rFonts w:ascii="Brandon Grotesque Office Light" w:hAnsi="Brandon Grotesque Office Light"/>
          <w:color w:val="auto"/>
          <w:szCs w:val="24"/>
          <w:lang w:val="en-US"/>
        </w:rPr>
        <w:t xml:space="preserve"> in the range use natural refrigerants and </w:t>
      </w:r>
      <w:r w:rsidR="001C3CD7">
        <w:rPr>
          <w:rFonts w:ascii="Brandon Grotesque Office Light" w:hAnsi="Brandon Grotesque Office Light"/>
          <w:color w:val="auto"/>
          <w:szCs w:val="24"/>
          <w:lang w:val="en-US"/>
        </w:rPr>
        <w:t>frequency-controlled</w:t>
      </w:r>
      <w:r w:rsidR="00B67EC4" w:rsidRPr="00456231">
        <w:rPr>
          <w:rFonts w:ascii="Brandon Grotesque Office Light" w:hAnsi="Brandon Grotesque Office Light"/>
          <w:color w:val="auto"/>
          <w:szCs w:val="24"/>
          <w:lang w:val="en-US"/>
        </w:rPr>
        <w:t xml:space="preserve"> compressors. The latter </w:t>
      </w:r>
      <w:r w:rsidR="001C3CD7">
        <w:rPr>
          <w:rFonts w:ascii="Brandon Grotesque Office Light" w:hAnsi="Brandon Grotesque Office Light"/>
          <w:color w:val="auto"/>
          <w:szCs w:val="24"/>
          <w:lang w:val="en-US"/>
        </w:rPr>
        <w:t>allows</w:t>
      </w:r>
      <w:r w:rsidR="00B67EC4" w:rsidRPr="00456231">
        <w:rPr>
          <w:rFonts w:ascii="Brandon Grotesque Office Light" w:hAnsi="Brandon Grotesque Office Light"/>
          <w:color w:val="auto"/>
          <w:szCs w:val="24"/>
          <w:lang w:val="en-US"/>
        </w:rPr>
        <w:t xml:space="preserve"> </w:t>
      </w:r>
      <w:r w:rsidR="007D63C2" w:rsidRPr="00456231">
        <w:rPr>
          <w:rFonts w:ascii="Brandon Grotesque Office Light" w:hAnsi="Brandon Grotesque Office Light"/>
          <w:color w:val="auto"/>
          <w:szCs w:val="24"/>
          <w:lang w:val="en-US"/>
        </w:rPr>
        <w:t xml:space="preserve">energy-saving </w:t>
      </w:r>
      <w:r w:rsidR="00B67EC4" w:rsidRPr="00456231">
        <w:rPr>
          <w:rFonts w:ascii="Brandon Grotesque Office Light" w:hAnsi="Brandon Grotesque Office Light"/>
          <w:color w:val="auto"/>
          <w:szCs w:val="24"/>
          <w:lang w:val="en-US"/>
        </w:rPr>
        <w:t xml:space="preserve">operation, especially at partial load. </w:t>
      </w:r>
      <w:r w:rsidRPr="00456231">
        <w:rPr>
          <w:rFonts w:ascii="Brandon Grotesque Office Light" w:hAnsi="Brandon Grotesque Office Light"/>
          <w:color w:val="auto"/>
          <w:szCs w:val="24"/>
          <w:lang w:val="en-US"/>
        </w:rPr>
        <w:t>Examples of the Universa U 8 PRO</w:t>
      </w:r>
      <w:r w:rsidR="00CA08AA" w:rsidRPr="00456231">
        <w:rPr>
          <w:rFonts w:ascii="Brandon Grotesque Office Light" w:hAnsi="Brandon Grotesque Office Light"/>
          <w:color w:val="auto"/>
          <w:szCs w:val="24"/>
          <w:lang w:val="en-US"/>
        </w:rPr>
        <w:t xml:space="preserve">, Universa </w:t>
      </w:r>
      <w:r w:rsidR="00C96E7C" w:rsidRPr="00456231">
        <w:rPr>
          <w:rFonts w:ascii="Brandon Grotesque Office Light" w:hAnsi="Brandon Grotesque Office Light"/>
          <w:color w:val="auto"/>
          <w:szCs w:val="24"/>
          <w:lang w:val="en-US"/>
        </w:rPr>
        <w:t xml:space="preserve">U </w:t>
      </w:r>
      <w:r w:rsidR="00CA08AA" w:rsidRPr="00456231">
        <w:rPr>
          <w:rFonts w:ascii="Brandon Grotesque Office Light" w:hAnsi="Brandon Grotesque Office Light"/>
          <w:color w:val="auto"/>
          <w:szCs w:val="24"/>
          <w:lang w:val="en-US"/>
        </w:rPr>
        <w:t>1645 MAX</w:t>
      </w:r>
      <w:r w:rsidR="001C3CD7">
        <w:rPr>
          <w:rFonts w:ascii="Brandon Grotesque Office Light" w:hAnsi="Brandon Grotesque Office Light"/>
          <w:color w:val="auto"/>
          <w:szCs w:val="24"/>
          <w:lang w:val="en-US"/>
        </w:rPr>
        <w:t>,</w:t>
      </w:r>
      <w:r w:rsidR="00CA08AA" w:rsidRPr="00456231">
        <w:rPr>
          <w:rFonts w:ascii="Brandon Grotesque Office Light" w:hAnsi="Brandon Grotesque Office Light"/>
          <w:color w:val="auto"/>
          <w:szCs w:val="24"/>
          <w:lang w:val="en-US"/>
        </w:rPr>
        <w:t xml:space="preserve"> </w:t>
      </w:r>
      <w:r w:rsidRPr="00456231">
        <w:rPr>
          <w:rFonts w:ascii="Brandon Grotesque Office Light" w:hAnsi="Brandon Grotesque Office Light"/>
          <w:color w:val="auto"/>
          <w:szCs w:val="24"/>
          <w:lang w:val="en-US"/>
        </w:rPr>
        <w:t>and Universa U 845 MAX will be on display at the trade fair.</w:t>
      </w:r>
    </w:p>
    <w:p w14:paraId="08B6FFD0" w14:textId="77777777" w:rsidR="00BC2124" w:rsidRPr="00456231" w:rsidRDefault="00BC2124" w:rsidP="00896290">
      <w:pPr>
        <w:spacing w:line="240" w:lineRule="auto"/>
        <w:rPr>
          <w:rFonts w:ascii="Brandon Grotesque Office Light" w:hAnsi="Brandon Grotesque Office Light"/>
          <w:color w:val="auto"/>
          <w:szCs w:val="24"/>
          <w:lang w:val="en-US"/>
        </w:rPr>
      </w:pPr>
    </w:p>
    <w:p w14:paraId="6F807AC5" w14:textId="77777777" w:rsidR="004600C5" w:rsidRPr="00456231" w:rsidRDefault="00456231">
      <w:pPr>
        <w:spacing w:line="240" w:lineRule="auto"/>
        <w:rPr>
          <w:rFonts w:ascii="Brandon Grotesque Office Light" w:hAnsi="Brandon Grotesque Office Light"/>
          <w:b/>
          <w:bCs/>
          <w:color w:val="auto"/>
          <w:szCs w:val="24"/>
          <w:lang w:val="en-US"/>
        </w:rPr>
      </w:pPr>
      <w:r w:rsidRPr="00456231">
        <w:rPr>
          <w:rFonts w:ascii="Brandon Grotesque Office Light" w:hAnsi="Brandon Grotesque Office Light"/>
          <w:b/>
          <w:bCs/>
          <w:color w:val="auto"/>
          <w:szCs w:val="24"/>
          <w:lang w:val="en-US"/>
        </w:rPr>
        <w:t xml:space="preserve">Focus on natural refrigerants and </w:t>
      </w:r>
      <w:r w:rsidR="003302DD" w:rsidRPr="00456231">
        <w:rPr>
          <w:rFonts w:ascii="Brandon Grotesque Office Light" w:hAnsi="Brandon Grotesque Office Light"/>
          <w:b/>
          <w:bCs/>
          <w:color w:val="auto"/>
          <w:szCs w:val="24"/>
          <w:lang w:val="en-US"/>
        </w:rPr>
        <w:t>efficiency</w:t>
      </w:r>
    </w:p>
    <w:p w14:paraId="2EF2B7DA" w14:textId="76B4A2A1" w:rsidR="004600C5" w:rsidRPr="00456231" w:rsidRDefault="00456231">
      <w:pPr>
        <w:spacing w:line="240" w:lineRule="auto"/>
        <w:rPr>
          <w:rFonts w:ascii="Brandon Grotesque Office Light" w:hAnsi="Brandon Grotesque Office Light"/>
          <w:color w:val="auto"/>
          <w:szCs w:val="24"/>
          <w:lang w:val="en-US"/>
        </w:rPr>
      </w:pPr>
      <w:r w:rsidRPr="00456231">
        <w:rPr>
          <w:rFonts w:ascii="Brandon Grotesque Office Light" w:hAnsi="Brandon Grotesque Office Light"/>
          <w:color w:val="auto"/>
          <w:szCs w:val="24"/>
          <w:lang w:val="en-US"/>
        </w:rPr>
        <w:t xml:space="preserve">In addition to </w:t>
      </w:r>
      <w:r w:rsidR="001C3CD7">
        <w:rPr>
          <w:rFonts w:ascii="Brandon Grotesque Office Light" w:hAnsi="Brandon Grotesque Office Light"/>
          <w:color w:val="auto"/>
          <w:szCs w:val="24"/>
          <w:lang w:val="en-US"/>
        </w:rPr>
        <w:t>the new product lines</w:t>
      </w:r>
      <w:r w:rsidRPr="00456231">
        <w:rPr>
          <w:rFonts w:ascii="Brandon Grotesque Office Light" w:hAnsi="Brandon Grotesque Office Light"/>
          <w:color w:val="auto"/>
          <w:szCs w:val="24"/>
          <w:lang w:val="en-US"/>
        </w:rPr>
        <w:t xml:space="preserve">, numerous innovative refrigeration solutions for the process industry will be presented, which cover different performance classes and requirements and can be flexibly integrated into complex process structures. </w:t>
      </w:r>
      <w:r w:rsidR="005B46E9" w:rsidRPr="00456231">
        <w:rPr>
          <w:rFonts w:ascii="Brandon Grotesque Office Light" w:hAnsi="Brandon Grotesque Office Light"/>
          <w:color w:val="auto"/>
          <w:szCs w:val="24"/>
          <w:lang w:val="en-US"/>
        </w:rPr>
        <w:t xml:space="preserve">A selection from the extensive portfolio of process </w:t>
      </w:r>
      <w:r w:rsidR="001C3CD7">
        <w:rPr>
          <w:rFonts w:ascii="Brandon Grotesque Office Light" w:hAnsi="Brandon Grotesque Office Light"/>
          <w:color w:val="auto"/>
          <w:szCs w:val="24"/>
          <w:lang w:val="en-US"/>
        </w:rPr>
        <w:t>thermostats</w:t>
      </w:r>
      <w:r w:rsidR="005B46E9" w:rsidRPr="00456231">
        <w:rPr>
          <w:rFonts w:ascii="Brandon Grotesque Office Light" w:hAnsi="Brandon Grotesque Office Light"/>
          <w:color w:val="auto"/>
          <w:szCs w:val="24"/>
          <w:lang w:val="en-US"/>
        </w:rPr>
        <w:t xml:space="preserve"> and circula</w:t>
      </w:r>
      <w:r w:rsidR="001C3CD7">
        <w:rPr>
          <w:rFonts w:ascii="Brandon Grotesque Office Light" w:hAnsi="Brandon Grotesque Office Light"/>
          <w:color w:val="auto"/>
          <w:szCs w:val="24"/>
          <w:lang w:val="en-US"/>
        </w:rPr>
        <w:t>tion</w:t>
      </w:r>
      <w:r w:rsidR="005B46E9" w:rsidRPr="00456231">
        <w:rPr>
          <w:rFonts w:ascii="Brandon Grotesque Office Light" w:hAnsi="Brandon Grotesque Office Light"/>
          <w:color w:val="auto"/>
          <w:szCs w:val="24"/>
          <w:lang w:val="en-US"/>
        </w:rPr>
        <w:t xml:space="preserve"> chillers will be on </w:t>
      </w:r>
      <w:r w:rsidR="00B47DEA" w:rsidRPr="00456231">
        <w:rPr>
          <w:rFonts w:ascii="Brandon Grotesque Office Light" w:hAnsi="Brandon Grotesque Office Light"/>
          <w:color w:val="auto"/>
          <w:szCs w:val="24"/>
          <w:lang w:val="en-US"/>
        </w:rPr>
        <w:t xml:space="preserve">display </w:t>
      </w:r>
      <w:r w:rsidR="00D23302" w:rsidRPr="00456231">
        <w:rPr>
          <w:rFonts w:ascii="Brandon Grotesque Office Light" w:hAnsi="Brandon Grotesque Office Light"/>
          <w:color w:val="auto"/>
          <w:szCs w:val="24"/>
          <w:lang w:val="en-US"/>
        </w:rPr>
        <w:t>- with a focus on energy efficiency, sustainability</w:t>
      </w:r>
      <w:r w:rsidR="00A26314">
        <w:rPr>
          <w:rFonts w:ascii="Brandon Grotesque Office Light" w:hAnsi="Brandon Grotesque Office Light"/>
          <w:color w:val="auto"/>
          <w:szCs w:val="24"/>
          <w:lang w:val="en-US"/>
        </w:rPr>
        <w:t>,</w:t>
      </w:r>
      <w:r w:rsidR="00D23302" w:rsidRPr="00456231">
        <w:rPr>
          <w:rFonts w:ascii="Brandon Grotesque Office Light" w:hAnsi="Brandon Grotesque Office Light"/>
          <w:color w:val="auto"/>
          <w:szCs w:val="24"/>
          <w:lang w:val="en-US"/>
        </w:rPr>
        <w:t xml:space="preserve"> and natural refrigerants</w:t>
      </w:r>
      <w:r w:rsidR="005B46E9" w:rsidRPr="00456231">
        <w:rPr>
          <w:rFonts w:ascii="Brandon Grotesque Office Light" w:hAnsi="Brandon Grotesque Office Light"/>
          <w:color w:val="auto"/>
          <w:szCs w:val="24"/>
          <w:lang w:val="en-US"/>
        </w:rPr>
        <w:t xml:space="preserve">. </w:t>
      </w:r>
      <w:r w:rsidR="00B47DEA" w:rsidRPr="00456231">
        <w:rPr>
          <w:rFonts w:ascii="Brandon Grotesque Office Light" w:hAnsi="Brandon Grotesque Office Light"/>
          <w:color w:val="auto"/>
          <w:szCs w:val="24"/>
          <w:lang w:val="en-US"/>
        </w:rPr>
        <w:t xml:space="preserve">From propane- and </w:t>
      </w:r>
      <w:r w:rsidR="00A26314">
        <w:rPr>
          <w:rFonts w:ascii="Brandon Grotesque Office Light" w:hAnsi="Brandon Grotesque Office Light"/>
          <w:color w:val="auto"/>
          <w:szCs w:val="24"/>
          <w:lang w:val="en-US"/>
        </w:rPr>
        <w:t>CO2-based</w:t>
      </w:r>
      <w:r w:rsidR="00B47DEA" w:rsidRPr="00456231">
        <w:rPr>
          <w:rFonts w:ascii="Brandon Grotesque Office Light" w:hAnsi="Brandon Grotesque Office Light"/>
          <w:color w:val="auto"/>
          <w:szCs w:val="24"/>
          <w:lang w:val="en-US"/>
        </w:rPr>
        <w:t xml:space="preserve"> process </w:t>
      </w:r>
      <w:r w:rsidR="005133F6">
        <w:rPr>
          <w:rFonts w:ascii="Brandon Grotesque Office Light" w:hAnsi="Brandon Grotesque Office Light"/>
          <w:color w:val="auto"/>
          <w:szCs w:val="24"/>
          <w:lang w:val="en-US"/>
        </w:rPr>
        <w:t>thermostats</w:t>
      </w:r>
      <w:r w:rsidR="00B47DEA" w:rsidRPr="00456231">
        <w:rPr>
          <w:rFonts w:ascii="Brandon Grotesque Office Light" w:hAnsi="Brandon Grotesque Office Light"/>
          <w:color w:val="auto"/>
          <w:szCs w:val="24"/>
          <w:lang w:val="en-US"/>
        </w:rPr>
        <w:t xml:space="preserve"> with a single-digit GWP (Global Warming Potential) value to the </w:t>
      </w:r>
      <w:r w:rsidR="007D63C2" w:rsidRPr="00456231">
        <w:rPr>
          <w:rFonts w:ascii="Brandon Grotesque Office Light" w:hAnsi="Brandon Grotesque Office Light"/>
          <w:color w:val="auto"/>
          <w:szCs w:val="24"/>
          <w:lang w:val="en-US"/>
        </w:rPr>
        <w:t xml:space="preserve">current </w:t>
      </w:r>
      <w:r w:rsidR="00B47DEA" w:rsidRPr="00456231">
        <w:rPr>
          <w:rFonts w:ascii="Brandon Grotesque Office Light" w:hAnsi="Brandon Grotesque Office Light"/>
          <w:color w:val="auto"/>
          <w:szCs w:val="24"/>
          <w:lang w:val="en-US"/>
        </w:rPr>
        <w:t xml:space="preserve">generation </w:t>
      </w:r>
      <w:r w:rsidR="00D23302" w:rsidRPr="00456231">
        <w:rPr>
          <w:rFonts w:ascii="Brandon Grotesque Office Light" w:hAnsi="Brandon Grotesque Office Light"/>
          <w:color w:val="auto"/>
          <w:szCs w:val="24"/>
          <w:lang w:val="en-US"/>
        </w:rPr>
        <w:t xml:space="preserve">of </w:t>
      </w:r>
      <w:r w:rsidR="00B47DEA" w:rsidRPr="00456231">
        <w:rPr>
          <w:rFonts w:ascii="Brandon Grotesque Office Light" w:hAnsi="Brandon Grotesque Office Light"/>
          <w:color w:val="auto"/>
          <w:szCs w:val="24"/>
          <w:lang w:val="en-US"/>
        </w:rPr>
        <w:t xml:space="preserve">circulation </w:t>
      </w:r>
      <w:r w:rsidR="00D23302" w:rsidRPr="00456231">
        <w:rPr>
          <w:rFonts w:ascii="Brandon Grotesque Office Light" w:hAnsi="Brandon Grotesque Office Light"/>
          <w:color w:val="auto"/>
          <w:szCs w:val="24"/>
          <w:lang w:val="en-US"/>
        </w:rPr>
        <w:t xml:space="preserve">chillers, </w:t>
      </w:r>
      <w:r w:rsidR="00B47DEA" w:rsidRPr="00456231">
        <w:rPr>
          <w:rFonts w:ascii="Brandon Grotesque Office Light" w:hAnsi="Brandon Grotesque Office Light"/>
          <w:color w:val="auto"/>
          <w:szCs w:val="24"/>
          <w:lang w:val="en-US"/>
        </w:rPr>
        <w:t xml:space="preserve">which </w:t>
      </w:r>
      <w:r w:rsidR="00CA08AA" w:rsidRPr="00456231">
        <w:rPr>
          <w:rFonts w:ascii="Brandon Grotesque Office Light" w:hAnsi="Brandon Grotesque Office Light"/>
          <w:color w:val="auto"/>
          <w:szCs w:val="24"/>
          <w:lang w:val="en-US"/>
        </w:rPr>
        <w:t xml:space="preserve">enable </w:t>
      </w:r>
      <w:r w:rsidR="00B47DEA" w:rsidRPr="00456231">
        <w:rPr>
          <w:rFonts w:ascii="Brandon Grotesque Office Light" w:hAnsi="Brandon Grotesque Office Light"/>
          <w:color w:val="auto"/>
          <w:szCs w:val="24"/>
          <w:lang w:val="en-US"/>
        </w:rPr>
        <w:t xml:space="preserve">energy savings of up </w:t>
      </w:r>
      <w:r w:rsidR="00CA08AA" w:rsidRPr="00456231">
        <w:rPr>
          <w:rFonts w:ascii="Brandon Grotesque Office Light" w:hAnsi="Brandon Grotesque Office Light"/>
          <w:color w:val="auto"/>
          <w:szCs w:val="24"/>
          <w:lang w:val="en-US"/>
        </w:rPr>
        <w:t xml:space="preserve">to </w:t>
      </w:r>
      <w:r w:rsidR="00B47DEA" w:rsidRPr="00456231">
        <w:rPr>
          <w:rFonts w:ascii="Brandon Grotesque Office Light" w:hAnsi="Brandon Grotesque Office Light"/>
          <w:color w:val="auto"/>
          <w:szCs w:val="24"/>
          <w:lang w:val="en-US"/>
        </w:rPr>
        <w:t xml:space="preserve">50 </w:t>
      </w:r>
      <w:r w:rsidR="00A71D0B" w:rsidRPr="00456231">
        <w:rPr>
          <w:rFonts w:ascii="Brandon Grotesque Office Light" w:hAnsi="Brandon Grotesque Office Light"/>
          <w:color w:val="auto"/>
          <w:szCs w:val="24"/>
          <w:lang w:val="en-US"/>
        </w:rPr>
        <w:t xml:space="preserve">percent </w:t>
      </w:r>
      <w:r w:rsidR="00B47DEA" w:rsidRPr="00456231">
        <w:rPr>
          <w:rFonts w:ascii="Brandon Grotesque Office Light" w:hAnsi="Brandon Grotesque Office Light"/>
          <w:color w:val="auto"/>
          <w:szCs w:val="24"/>
          <w:lang w:val="en-US"/>
        </w:rPr>
        <w:t xml:space="preserve">compared to </w:t>
      </w:r>
      <w:r w:rsidR="00B62738" w:rsidRPr="00456231">
        <w:rPr>
          <w:rFonts w:ascii="Brandon Grotesque Office Light" w:hAnsi="Brandon Grotesque Office Light"/>
          <w:color w:val="auto"/>
          <w:szCs w:val="24"/>
          <w:lang w:val="en-US"/>
        </w:rPr>
        <w:t xml:space="preserve">older, still widely used </w:t>
      </w:r>
      <w:r w:rsidR="00B47DEA" w:rsidRPr="00456231">
        <w:rPr>
          <w:rFonts w:ascii="Brandon Grotesque Office Light" w:hAnsi="Brandon Grotesque Office Light"/>
          <w:color w:val="auto"/>
          <w:szCs w:val="24"/>
          <w:lang w:val="en-US"/>
        </w:rPr>
        <w:t xml:space="preserve">models, LAUDA </w:t>
      </w:r>
      <w:r w:rsidR="00D23302" w:rsidRPr="00456231">
        <w:rPr>
          <w:rFonts w:ascii="Brandon Grotesque Office Light" w:hAnsi="Brandon Grotesque Office Light"/>
          <w:color w:val="auto"/>
          <w:szCs w:val="24"/>
          <w:lang w:val="en-US"/>
        </w:rPr>
        <w:t xml:space="preserve">underlines </w:t>
      </w:r>
      <w:r w:rsidR="00B47DEA" w:rsidRPr="00456231">
        <w:rPr>
          <w:rFonts w:ascii="Brandon Grotesque Office Light" w:hAnsi="Brandon Grotesque Office Light"/>
          <w:color w:val="auto"/>
          <w:szCs w:val="24"/>
          <w:lang w:val="en-US"/>
        </w:rPr>
        <w:t xml:space="preserve">its </w:t>
      </w:r>
      <w:r w:rsidR="00CA08AA" w:rsidRPr="00456231">
        <w:rPr>
          <w:rFonts w:ascii="Brandon Grotesque Office Light" w:hAnsi="Brandon Grotesque Office Light"/>
          <w:color w:val="auto"/>
          <w:szCs w:val="24"/>
          <w:lang w:val="en-US"/>
        </w:rPr>
        <w:t xml:space="preserve">commitment to sustainable </w:t>
      </w:r>
      <w:r w:rsidR="00B47DEA" w:rsidRPr="00456231">
        <w:rPr>
          <w:rFonts w:ascii="Brandon Grotesque Office Light" w:hAnsi="Brandon Grotesque Office Light"/>
          <w:color w:val="auto"/>
          <w:szCs w:val="24"/>
          <w:lang w:val="en-US"/>
        </w:rPr>
        <w:t xml:space="preserve">development. "Empowering Excellence. For a better future" is both a </w:t>
      </w:r>
      <w:r w:rsidR="00CA08AA" w:rsidRPr="00456231">
        <w:rPr>
          <w:rFonts w:ascii="Brandon Grotesque Office Light" w:hAnsi="Brandon Grotesque Office Light"/>
          <w:color w:val="auto"/>
          <w:szCs w:val="24"/>
          <w:lang w:val="en-US"/>
        </w:rPr>
        <w:t xml:space="preserve">vision </w:t>
      </w:r>
      <w:r w:rsidR="00B47DEA" w:rsidRPr="00456231">
        <w:rPr>
          <w:rFonts w:ascii="Brandon Grotesque Office Light" w:hAnsi="Brandon Grotesque Office Light"/>
          <w:color w:val="auto"/>
          <w:szCs w:val="24"/>
          <w:lang w:val="en-US"/>
        </w:rPr>
        <w:t xml:space="preserve">and a </w:t>
      </w:r>
      <w:r w:rsidR="00CA08AA" w:rsidRPr="00456231">
        <w:rPr>
          <w:rFonts w:ascii="Brandon Grotesque Office Light" w:hAnsi="Brandon Grotesque Office Light"/>
          <w:color w:val="auto"/>
          <w:szCs w:val="24"/>
          <w:lang w:val="en-US"/>
        </w:rPr>
        <w:t>commitment</w:t>
      </w:r>
      <w:r w:rsidR="001C3CD7">
        <w:rPr>
          <w:rFonts w:ascii="Brandon Grotesque Office Light" w:hAnsi="Brandon Grotesque Office Light"/>
          <w:color w:val="auto"/>
          <w:szCs w:val="24"/>
          <w:lang w:val="en-US"/>
        </w:rPr>
        <w:t>,</w:t>
      </w:r>
      <w:r w:rsidR="00B47DEA" w:rsidRPr="00456231">
        <w:rPr>
          <w:rFonts w:ascii="Brandon Grotesque Office Light" w:hAnsi="Brandon Grotesque Office Light"/>
          <w:color w:val="auto"/>
          <w:szCs w:val="24"/>
          <w:lang w:val="en-US"/>
        </w:rPr>
        <w:t xml:space="preserve"> manifested in a comprehensive sustainability strategy that </w:t>
      </w:r>
      <w:r w:rsidR="00D23302" w:rsidRPr="00456231">
        <w:rPr>
          <w:rFonts w:ascii="Brandon Grotesque Office Light" w:hAnsi="Brandon Grotesque Office Light"/>
          <w:color w:val="auto"/>
          <w:szCs w:val="24"/>
          <w:lang w:val="en-US"/>
        </w:rPr>
        <w:t>combines</w:t>
      </w:r>
      <w:r w:rsidR="00B47DEA" w:rsidRPr="00456231">
        <w:rPr>
          <w:rFonts w:ascii="Brandon Grotesque Office Light" w:hAnsi="Brandon Grotesque Office Light"/>
          <w:color w:val="auto"/>
          <w:szCs w:val="24"/>
          <w:lang w:val="en-US"/>
        </w:rPr>
        <w:t xml:space="preserve"> technical feasibility, visionary </w:t>
      </w:r>
      <w:r w:rsidR="001C3CD7" w:rsidRPr="00456231">
        <w:rPr>
          <w:rFonts w:ascii="Brandon Grotesque Office Light" w:hAnsi="Brandon Grotesque Office Light"/>
          <w:color w:val="auto"/>
          <w:szCs w:val="24"/>
          <w:lang w:val="en-US"/>
        </w:rPr>
        <w:t>thinking,</w:t>
      </w:r>
      <w:r w:rsidR="00B47DEA" w:rsidRPr="00456231">
        <w:rPr>
          <w:rFonts w:ascii="Brandon Grotesque Office Light" w:hAnsi="Brandon Grotesque Office Light"/>
          <w:color w:val="auto"/>
          <w:szCs w:val="24"/>
          <w:lang w:val="en-US"/>
        </w:rPr>
        <w:t xml:space="preserve"> and a sense of purpose.</w:t>
      </w:r>
    </w:p>
    <w:p w14:paraId="3083E968" w14:textId="77777777" w:rsidR="003302DD" w:rsidRPr="00456231" w:rsidRDefault="003302DD" w:rsidP="00896290">
      <w:pPr>
        <w:spacing w:line="240" w:lineRule="auto"/>
        <w:rPr>
          <w:rFonts w:ascii="Brandon Grotesque Office Light" w:hAnsi="Brandon Grotesque Office Light"/>
          <w:color w:val="auto"/>
          <w:szCs w:val="24"/>
          <w:lang w:val="en-US"/>
        </w:rPr>
      </w:pPr>
    </w:p>
    <w:p w14:paraId="4F9E11FF" w14:textId="77777777" w:rsidR="004600C5" w:rsidRPr="00456231" w:rsidRDefault="00456231">
      <w:pPr>
        <w:spacing w:line="240" w:lineRule="auto"/>
        <w:rPr>
          <w:rFonts w:ascii="Brandon Grotesque Office Light" w:hAnsi="Brandon Grotesque Office Light"/>
          <w:b/>
          <w:bCs/>
          <w:color w:val="auto"/>
          <w:szCs w:val="24"/>
          <w:lang w:val="en-US"/>
        </w:rPr>
      </w:pPr>
      <w:r w:rsidRPr="00456231">
        <w:rPr>
          <w:rFonts w:ascii="Brandon Grotesque Office Light" w:hAnsi="Brandon Grotesque Office Light"/>
          <w:b/>
          <w:bCs/>
          <w:color w:val="auto"/>
          <w:szCs w:val="24"/>
          <w:lang w:val="en-US"/>
        </w:rPr>
        <w:t>Image 1: LAUDA_Ultratemp.jpg</w:t>
      </w:r>
    </w:p>
    <w:p w14:paraId="7E254DF5" w14:textId="77777777" w:rsidR="004600C5" w:rsidRDefault="00C96E7C">
      <w:pPr>
        <w:spacing w:line="240" w:lineRule="auto"/>
        <w:rPr>
          <w:rFonts w:ascii="Brandon Grotesque Office Light" w:hAnsi="Brandon Grotesque Office Light"/>
          <w:color w:val="auto"/>
          <w:szCs w:val="24"/>
        </w:rPr>
      </w:pPr>
      <w:r w:rsidRPr="00456231">
        <w:rPr>
          <w:rFonts w:ascii="Brandon Grotesque Office Light" w:hAnsi="Brandon Grotesque Office Light"/>
          <w:color w:val="auto"/>
          <w:szCs w:val="24"/>
          <w:lang w:val="en-US"/>
        </w:rPr>
        <w:t xml:space="preserve">The </w:t>
      </w:r>
      <w:r w:rsidR="00456231" w:rsidRPr="00456231">
        <w:rPr>
          <w:rFonts w:ascii="Brandon Grotesque Office Light" w:hAnsi="Brandon Grotesque Office Light"/>
          <w:color w:val="auto"/>
          <w:szCs w:val="24"/>
          <w:lang w:val="en-US"/>
        </w:rPr>
        <w:t xml:space="preserve">new Ultratemp process thermostat is ideal for the pharmaceutical and biotechnology environment. </w:t>
      </w:r>
      <w:r w:rsidR="00456231" w:rsidRPr="00DD37AA">
        <w:rPr>
          <w:rFonts w:ascii="Brandon Grotesque Office Light" w:hAnsi="Brandon Grotesque Office Light"/>
          <w:color w:val="auto"/>
          <w:szCs w:val="24"/>
        </w:rPr>
        <w:t>© lauda.de</w:t>
      </w:r>
    </w:p>
    <w:p w14:paraId="782CA68A" w14:textId="77777777" w:rsidR="007C246A" w:rsidRDefault="007C246A" w:rsidP="009C7A8F">
      <w:pPr>
        <w:spacing w:line="240" w:lineRule="auto"/>
        <w:rPr>
          <w:rFonts w:ascii="Brandon Grotesque Office Light" w:hAnsi="Brandon Grotesque Office Light"/>
          <w:b/>
          <w:bCs/>
          <w:color w:val="auto"/>
          <w:szCs w:val="24"/>
        </w:rPr>
      </w:pPr>
    </w:p>
    <w:p w14:paraId="63FDE3C2" w14:textId="77777777" w:rsidR="007C246A" w:rsidRPr="007C246A" w:rsidRDefault="007C246A" w:rsidP="009C7A8F">
      <w:pPr>
        <w:spacing w:line="240" w:lineRule="auto"/>
        <w:rPr>
          <w:rFonts w:ascii="Brandon Grotesque Office Light" w:hAnsi="Brandon Grotesque Office Light"/>
          <w:b/>
          <w:bCs/>
          <w:color w:val="auto"/>
          <w:szCs w:val="24"/>
        </w:rPr>
      </w:pPr>
      <w:r>
        <w:rPr>
          <w:rFonts w:ascii="Brandon Grotesque Office Light" w:hAnsi="Brandon Grotesque Office Light"/>
          <w:b/>
          <w:bCs/>
          <w:noProof/>
          <w:color w:val="auto"/>
          <w:szCs w:val="24"/>
        </w:rPr>
        <w:drawing>
          <wp:inline distT="0" distB="0" distL="0" distR="0" wp14:anchorId="3FA07DA8" wp14:editId="0B015978">
            <wp:extent cx="1789200" cy="2682232"/>
            <wp:effectExtent l="0" t="0" r="1905" b="4445"/>
            <wp:docPr id="94270906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9200" cy="2682232"/>
                    </a:xfrm>
                    <a:prstGeom prst="rect">
                      <a:avLst/>
                    </a:prstGeom>
                    <a:noFill/>
                    <a:ln>
                      <a:noFill/>
                    </a:ln>
                  </pic:spPr>
                </pic:pic>
              </a:graphicData>
            </a:graphic>
          </wp:inline>
        </w:drawing>
      </w:r>
    </w:p>
    <w:p w14:paraId="1E176B69" w14:textId="77777777" w:rsidR="007C246A" w:rsidRPr="007C246A" w:rsidRDefault="007C246A" w:rsidP="009C7A8F">
      <w:pPr>
        <w:spacing w:line="240" w:lineRule="auto"/>
        <w:rPr>
          <w:rFonts w:ascii="Brandon Grotesque Office Light" w:hAnsi="Brandon Grotesque Office Light"/>
          <w:b/>
          <w:bCs/>
          <w:color w:val="auto"/>
          <w:szCs w:val="24"/>
        </w:rPr>
      </w:pPr>
    </w:p>
    <w:p w14:paraId="03805E22" w14:textId="77777777" w:rsidR="004600C5" w:rsidRPr="00456231" w:rsidRDefault="00456231">
      <w:pPr>
        <w:spacing w:line="240" w:lineRule="auto"/>
        <w:rPr>
          <w:rFonts w:ascii="Brandon Grotesque Office Light" w:hAnsi="Brandon Grotesque Office Light"/>
          <w:b/>
          <w:bCs/>
          <w:color w:val="auto"/>
          <w:szCs w:val="24"/>
          <w:lang w:val="en-US"/>
        </w:rPr>
      </w:pPr>
      <w:r w:rsidRPr="00456231">
        <w:rPr>
          <w:rFonts w:ascii="Brandon Grotesque Office Light" w:hAnsi="Brandon Grotesque Office Light"/>
          <w:b/>
          <w:bCs/>
          <w:color w:val="auto"/>
          <w:szCs w:val="24"/>
          <w:lang w:val="en-US"/>
        </w:rPr>
        <w:t xml:space="preserve">Picture </w:t>
      </w:r>
      <w:r w:rsidR="007C246A" w:rsidRPr="00456231">
        <w:rPr>
          <w:rFonts w:ascii="Brandon Grotesque Office Light" w:hAnsi="Brandon Grotesque Office Light"/>
          <w:b/>
          <w:bCs/>
          <w:color w:val="auto"/>
          <w:szCs w:val="24"/>
          <w:lang w:val="en-US"/>
        </w:rPr>
        <w:t>2</w:t>
      </w:r>
      <w:r w:rsidRPr="00456231">
        <w:rPr>
          <w:rFonts w:ascii="Brandon Grotesque Office Light" w:hAnsi="Brandon Grotesque Office Light"/>
          <w:b/>
          <w:bCs/>
          <w:color w:val="auto"/>
          <w:szCs w:val="24"/>
          <w:lang w:val="en-US"/>
        </w:rPr>
        <w:t xml:space="preserve">: </w:t>
      </w:r>
      <w:r w:rsidR="005C3F74" w:rsidRPr="00456231">
        <w:rPr>
          <w:rFonts w:ascii="Brandon Grotesque Office Light" w:hAnsi="Brandon Grotesque Office Light"/>
          <w:b/>
          <w:bCs/>
          <w:color w:val="auto"/>
          <w:szCs w:val="24"/>
          <w:lang w:val="en-US"/>
        </w:rPr>
        <w:t>LAUDA_Universa</w:t>
      </w:r>
      <w:r w:rsidR="00413112" w:rsidRPr="00456231">
        <w:rPr>
          <w:rFonts w:ascii="Brandon Grotesque Office Light" w:hAnsi="Brandon Grotesque Office Light"/>
          <w:b/>
          <w:bCs/>
          <w:color w:val="auto"/>
          <w:szCs w:val="24"/>
          <w:lang w:val="en-US"/>
        </w:rPr>
        <w:t>.jpg</w:t>
      </w:r>
    </w:p>
    <w:p w14:paraId="6EA800A9" w14:textId="21D00601" w:rsidR="004600C5" w:rsidRDefault="00456231">
      <w:pPr>
        <w:spacing w:line="240" w:lineRule="auto"/>
        <w:rPr>
          <w:rFonts w:ascii="Brandon Grotesque Office Light" w:hAnsi="Brandon Grotesque Office Light"/>
          <w:color w:val="auto"/>
          <w:szCs w:val="24"/>
        </w:rPr>
      </w:pPr>
      <w:r w:rsidRPr="00456231">
        <w:rPr>
          <w:rFonts w:ascii="Brandon Grotesque Office Light" w:hAnsi="Brandon Grotesque Office Light"/>
          <w:color w:val="auto"/>
          <w:szCs w:val="24"/>
          <w:lang w:val="en-US"/>
        </w:rPr>
        <w:t>LAUDA Universa combines the entire portfolio of LAUDA bath and circulation thermostats in one device line - modular, sustainable, digital</w:t>
      </w:r>
      <w:r w:rsidR="00A26314">
        <w:rPr>
          <w:rFonts w:ascii="Brandon Grotesque Office Light" w:hAnsi="Brandon Grotesque Office Light"/>
          <w:color w:val="auto"/>
          <w:szCs w:val="24"/>
          <w:lang w:val="en-US"/>
        </w:rPr>
        <w:t>,</w:t>
      </w:r>
      <w:r w:rsidRPr="00456231">
        <w:rPr>
          <w:rFonts w:ascii="Brandon Grotesque Office Light" w:hAnsi="Brandon Grotesque Office Light"/>
          <w:color w:val="auto"/>
          <w:szCs w:val="24"/>
          <w:lang w:val="en-US"/>
        </w:rPr>
        <w:t xml:space="preserve"> and powerful</w:t>
      </w:r>
      <w:r w:rsidR="0003369F" w:rsidRPr="00456231">
        <w:rPr>
          <w:rFonts w:ascii="Brandon Grotesque Office Light" w:hAnsi="Brandon Grotesque Office Light"/>
          <w:color w:val="auto"/>
          <w:szCs w:val="24"/>
          <w:lang w:val="en-US"/>
        </w:rPr>
        <w:t>.</w:t>
      </w:r>
      <w:r w:rsidR="0040503F" w:rsidRPr="00456231">
        <w:rPr>
          <w:rFonts w:ascii="Brandon Grotesque Office Light" w:hAnsi="Brandon Grotesque Office Light"/>
          <w:color w:val="auto"/>
          <w:szCs w:val="24"/>
          <w:lang w:val="en-US"/>
        </w:rPr>
        <w:t xml:space="preserve"> </w:t>
      </w:r>
      <w:r w:rsidR="0040503F" w:rsidRPr="00DD37AA">
        <w:rPr>
          <w:rFonts w:ascii="Brandon Grotesque Office Light" w:hAnsi="Brandon Grotesque Office Light"/>
          <w:color w:val="auto"/>
          <w:szCs w:val="24"/>
        </w:rPr>
        <w:t>© lauda.de</w:t>
      </w:r>
    </w:p>
    <w:p w14:paraId="3E2E4A15" w14:textId="77777777" w:rsidR="00413112" w:rsidRDefault="00413112" w:rsidP="009C7A8F">
      <w:pPr>
        <w:spacing w:line="240" w:lineRule="auto"/>
        <w:rPr>
          <w:rFonts w:ascii="Brandon Grotesque Office Light" w:hAnsi="Brandon Grotesque Office Light"/>
          <w:color w:val="auto"/>
          <w:szCs w:val="24"/>
          <w:highlight w:val="yellow"/>
        </w:rPr>
      </w:pPr>
    </w:p>
    <w:p w14:paraId="10DCD6AE" w14:textId="77777777" w:rsidR="007C246A" w:rsidRDefault="00413112" w:rsidP="009C7A8F">
      <w:pPr>
        <w:spacing w:line="240" w:lineRule="auto"/>
        <w:rPr>
          <w:rFonts w:ascii="Brandon Grotesque Office Light" w:hAnsi="Brandon Grotesque Office Light"/>
          <w:color w:val="auto"/>
          <w:szCs w:val="24"/>
          <w:highlight w:val="yellow"/>
        </w:rPr>
      </w:pPr>
      <w:r>
        <w:rPr>
          <w:rFonts w:ascii="Brandon Grotesque Office Light" w:hAnsi="Brandon Grotesque Office Light"/>
          <w:noProof/>
          <w:color w:val="auto"/>
          <w:szCs w:val="24"/>
          <w:highlight w:val="yellow"/>
        </w:rPr>
        <w:drawing>
          <wp:inline distT="0" distB="0" distL="0" distR="0" wp14:anchorId="4DD2165A" wp14:editId="0FB058A9">
            <wp:extent cx="1788578" cy="2520000"/>
            <wp:effectExtent l="0" t="0" r="2540" b="0"/>
            <wp:docPr id="149830404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8578" cy="2520000"/>
                    </a:xfrm>
                    <a:prstGeom prst="rect">
                      <a:avLst/>
                    </a:prstGeom>
                    <a:noFill/>
                    <a:ln>
                      <a:noFill/>
                    </a:ln>
                  </pic:spPr>
                </pic:pic>
              </a:graphicData>
            </a:graphic>
          </wp:inline>
        </w:drawing>
      </w:r>
    </w:p>
    <w:p w14:paraId="03249CE4" w14:textId="77777777" w:rsidR="00DC75CD" w:rsidRPr="007C246A" w:rsidRDefault="007C246A" w:rsidP="007C246A">
      <w:pPr>
        <w:rPr>
          <w:rFonts w:ascii="Brandon Grotesque Office Light" w:hAnsi="Brandon Grotesque Office Light"/>
          <w:color w:val="auto"/>
          <w:szCs w:val="24"/>
          <w:highlight w:val="yellow"/>
        </w:rPr>
      </w:pPr>
      <w:r>
        <w:rPr>
          <w:rFonts w:ascii="Brandon Grotesque Office Light" w:hAnsi="Brandon Grotesque Office Light"/>
          <w:color w:val="auto"/>
          <w:szCs w:val="24"/>
          <w:highlight w:val="yellow"/>
        </w:rPr>
        <w:br w:type="page"/>
      </w:r>
    </w:p>
    <w:p w14:paraId="2EA39BD7" w14:textId="77777777" w:rsidR="004600C5" w:rsidRDefault="00456231">
      <w:pPr>
        <w:spacing w:line="240" w:lineRule="auto"/>
        <w:rPr>
          <w:rFonts w:ascii="Brandon Grotesque Office Light" w:hAnsi="Brandon Grotesque Office Light"/>
          <w:b/>
          <w:color w:val="FF0000"/>
        </w:rPr>
      </w:pPr>
      <w:r w:rsidRPr="00B663F2">
        <w:rPr>
          <w:rFonts w:ascii="Brandon Grotesque Office Light" w:hAnsi="Brandon Grotesque Office Light"/>
          <w:b/>
          <w:noProof/>
          <w:color w:val="FF0000"/>
          <w:lang w:eastAsia="de-DE"/>
        </w:rPr>
        <w:lastRenderedPageBreak/>
        <mc:AlternateContent>
          <mc:Choice Requires="wps">
            <w:drawing>
              <wp:anchor distT="0" distB="0" distL="114300" distR="114300" simplePos="0" relativeHeight="251659264" behindDoc="0" locked="0" layoutInCell="1" allowOverlap="1" wp14:anchorId="7B45F653" wp14:editId="4607D16D">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Gerader Verbinder 1"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c5a62 [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from=".6pt,3.25pt" to="455.1pt,5.75pt" w14:anchorId="2E26A3BC"/>
            </w:pict>
          </mc:Fallback>
        </mc:AlternateContent>
      </w:r>
    </w:p>
    <w:p w14:paraId="559E45BF" w14:textId="77777777" w:rsidR="00DC75CD" w:rsidRPr="00B663F2" w:rsidRDefault="00DC75CD" w:rsidP="009C7A8F">
      <w:pPr>
        <w:spacing w:line="240" w:lineRule="auto"/>
        <w:rPr>
          <w:rFonts w:ascii="Brandon Grotesque Office Light" w:hAnsi="Brandon Grotesque Office Light"/>
          <w:color w:val="FF0000"/>
          <w:szCs w:val="24"/>
        </w:rPr>
      </w:pPr>
    </w:p>
    <w:p w14:paraId="3A23404E" w14:textId="7A622A80" w:rsidR="00A26314" w:rsidRPr="00D2216C" w:rsidRDefault="00A26314" w:rsidP="00A26314">
      <w:pPr>
        <w:rPr>
          <w:rFonts w:ascii="Brandon Grotesque Office Light" w:hAnsi="Brandon Grotesque Office Light"/>
          <w:b/>
          <w:color w:val="auto"/>
          <w:lang w:val="en-US"/>
        </w:rPr>
      </w:pPr>
      <w:bookmarkStart w:id="0" w:name="_Hlk101425681"/>
      <w:r w:rsidRPr="00D2216C">
        <w:rPr>
          <w:rFonts w:ascii="Brandon Grotesque Office Light" w:hAnsi="Brandon Grotesque Office Light"/>
          <w:b/>
          <w:color w:val="auto"/>
          <w:lang w:val="en-US"/>
        </w:rPr>
        <w:t>We are LAUDA</w:t>
      </w:r>
      <w:r w:rsidRPr="00D2216C">
        <w:rPr>
          <w:rFonts w:ascii="Brandon Grotesque Office Light" w:hAnsi="Brandon Grotesque Office Light"/>
          <w:color w:val="auto"/>
          <w:lang w:val="en-US"/>
        </w:rPr>
        <w:t xml:space="preserve"> –</w:t>
      </w:r>
      <w:r w:rsidRPr="00D2216C">
        <w:rPr>
          <w:rFonts w:ascii="Brandon Grotesque Office Light" w:hAnsi="Brandon Grotesque Office Light"/>
          <w:b/>
          <w:color w:val="auto"/>
          <w:lang w:val="en-US"/>
        </w:rPr>
        <w:t xml:space="preserve"> </w:t>
      </w:r>
      <w:r w:rsidRPr="00D2216C">
        <w:rPr>
          <w:rFonts w:ascii="Brandon Grotesque Office Light" w:hAnsi="Brandon Grotesque Office Light"/>
          <w:color w:val="auto"/>
          <w:lang w:val="en-US"/>
        </w:rPr>
        <w:t>the world leader in precise temperature control. Our constant temperature equipment and systems are at the heart of important applications, contributing to a better future. As a complete one-stop supplier, we guarantee the optimum temperature in research, production and quality control. We are the reliable partner for electromobility, hydrogen, chemicals, pharmaceuticals/biotech, semiconductors</w:t>
      </w:r>
      <w:r>
        <w:rPr>
          <w:rFonts w:ascii="Brandon Grotesque Office Light" w:hAnsi="Brandon Grotesque Office Light"/>
          <w:color w:val="auto"/>
          <w:lang w:val="en-US"/>
        </w:rPr>
        <w:t>,</w:t>
      </w:r>
      <w:r w:rsidRPr="00D2216C">
        <w:rPr>
          <w:rFonts w:ascii="Brandon Grotesque Office Light" w:hAnsi="Brandon Grotesque Office Light"/>
          <w:color w:val="auto"/>
          <w:lang w:val="en-US"/>
        </w:rPr>
        <w:t xml:space="preserve"> and medical technology. We have been inspiring our customers for almost 70 years with our expert mentoring and innovative solutions – every day anew and all over the world. </w:t>
      </w:r>
    </w:p>
    <w:p w14:paraId="7566BAF6" w14:textId="77777777" w:rsidR="00A26314" w:rsidRPr="00D2216C" w:rsidRDefault="00A26314" w:rsidP="00A26314">
      <w:pPr>
        <w:spacing w:line="240" w:lineRule="auto"/>
        <w:rPr>
          <w:rFonts w:ascii="Brandon Grotesque Office Light" w:hAnsi="Brandon Grotesque Office Light"/>
          <w:color w:val="auto"/>
          <w:lang w:val="en-US"/>
        </w:rPr>
      </w:pPr>
    </w:p>
    <w:p w14:paraId="011F6C47" w14:textId="77777777" w:rsidR="00A26314" w:rsidRPr="00D2216C" w:rsidRDefault="00A26314" w:rsidP="00A26314">
      <w:pPr>
        <w:spacing w:line="240" w:lineRule="auto"/>
        <w:rPr>
          <w:rFonts w:ascii="Brandon Grotesque Office Light" w:hAnsi="Brandon Grotesque Office Light"/>
          <w:color w:val="auto"/>
          <w:lang w:val="en-US"/>
        </w:rPr>
      </w:pPr>
      <w:r w:rsidRPr="00D2216C">
        <w:rPr>
          <w:rFonts w:ascii="Brandon Grotesque Office Light" w:hAnsi="Brandon Grotesque Office Light"/>
          <w:color w:val="auto"/>
          <w:lang w:val="en-US"/>
        </w:rPr>
        <w:t xml:space="preserve">In our company, we always go one step further. We support our employees’ development and are constantly developing ourselves: to create a better future together. </w:t>
      </w:r>
    </w:p>
    <w:p w14:paraId="2D898B7A" w14:textId="77777777" w:rsidR="00A26314" w:rsidRPr="00D2216C" w:rsidRDefault="00A26314" w:rsidP="00A26314">
      <w:pPr>
        <w:spacing w:line="240" w:lineRule="auto"/>
        <w:rPr>
          <w:rFonts w:ascii="Brandon Grotesque Office Light" w:hAnsi="Brandon Grotesque Office Light"/>
          <w:color w:val="auto"/>
          <w:lang w:val="en-US"/>
        </w:rPr>
      </w:pPr>
    </w:p>
    <w:p w14:paraId="10B89D31" w14:textId="77777777" w:rsidR="00A26314" w:rsidRPr="00D2216C" w:rsidRDefault="00A26314" w:rsidP="00A26314">
      <w:pPr>
        <w:spacing w:line="240" w:lineRule="auto"/>
        <w:rPr>
          <w:rFonts w:ascii="Brandon Grotesque Office Light" w:hAnsi="Brandon Grotesque Office Light"/>
          <w:b/>
          <w:bCs/>
          <w:color w:val="auto"/>
          <w:lang w:val="en-US"/>
        </w:rPr>
      </w:pPr>
      <w:r w:rsidRPr="00D2216C">
        <w:rPr>
          <w:rFonts w:ascii="Brandon Grotesque Office Light" w:hAnsi="Brandon Grotesque Office Light"/>
          <w:b/>
          <w:color w:val="auto"/>
          <w:lang w:val="en-US"/>
        </w:rPr>
        <w:t>Press contact</w:t>
      </w:r>
    </w:p>
    <w:p w14:paraId="157325ED" w14:textId="77777777" w:rsidR="00A26314" w:rsidRPr="00D2216C" w:rsidRDefault="00A26314" w:rsidP="00A26314">
      <w:pPr>
        <w:spacing w:line="240" w:lineRule="auto"/>
        <w:rPr>
          <w:rFonts w:ascii="Brandon Grotesque Office Light" w:hAnsi="Brandon Grotesque Office Light"/>
          <w:bCs/>
          <w:color w:val="auto"/>
          <w:lang w:val="en-US"/>
        </w:rPr>
      </w:pPr>
      <w:r w:rsidRPr="00D2216C">
        <w:rPr>
          <w:rFonts w:ascii="Brandon Grotesque Office Light" w:hAnsi="Brandon Grotesque Office Light"/>
          <w:color w:val="auto"/>
          <w:lang w:val="en-US"/>
        </w:rPr>
        <w:t xml:space="preserve">We would be happy to provide you with further information and images of our (digital) products or discuss possible trade articles and cross-media presentations of our solutions with you. </w:t>
      </w:r>
    </w:p>
    <w:p w14:paraId="7D82AB01" w14:textId="77777777" w:rsidR="00A26314" w:rsidRPr="00D2216C" w:rsidRDefault="00A26314" w:rsidP="00A26314">
      <w:pPr>
        <w:spacing w:line="240" w:lineRule="auto"/>
        <w:rPr>
          <w:rFonts w:ascii="Brandon Grotesque Office Light" w:hAnsi="Brandon Grotesque Office Light"/>
          <w:bCs/>
          <w:color w:val="auto"/>
          <w:lang w:val="en-US"/>
        </w:rPr>
      </w:pPr>
    </w:p>
    <w:p w14:paraId="18E74CE0" w14:textId="77777777" w:rsidR="00A26314" w:rsidRPr="00D2216C" w:rsidRDefault="00A26314" w:rsidP="00A26314">
      <w:pPr>
        <w:spacing w:line="240" w:lineRule="auto"/>
        <w:rPr>
          <w:rFonts w:ascii="Brandon Grotesque Office Light" w:hAnsi="Brandon Grotesque Office Light"/>
          <w:bCs/>
          <w:color w:val="auto"/>
          <w:lang w:val="en-US"/>
        </w:rPr>
      </w:pPr>
    </w:p>
    <w:p w14:paraId="7C7CE0D9" w14:textId="77777777" w:rsidR="00A26314" w:rsidRPr="00D2216C" w:rsidRDefault="00A26314" w:rsidP="00A26314">
      <w:pPr>
        <w:spacing w:line="240" w:lineRule="auto"/>
        <w:rPr>
          <w:rFonts w:ascii="Brandon Grotesque Office Light" w:hAnsi="Brandon Grotesque Office Light"/>
          <w:bCs/>
          <w:color w:val="auto"/>
          <w:lang w:val="en-US"/>
        </w:rPr>
      </w:pPr>
      <w:r w:rsidRPr="00D2216C">
        <w:rPr>
          <w:rFonts w:ascii="Brandon Grotesque Office Light" w:hAnsi="Brandon Grotesque Office Light"/>
          <w:color w:val="auto"/>
          <w:lang w:val="en-US"/>
        </w:rPr>
        <w:t xml:space="preserve">Contact </w:t>
      </w:r>
      <w:r>
        <w:rPr>
          <w:rFonts w:ascii="Brandon Grotesque Office Light" w:hAnsi="Brandon Grotesque Office Light"/>
          <w:color w:val="auto"/>
          <w:lang w:val="en-US"/>
        </w:rPr>
        <w:t>us</w:t>
      </w:r>
      <w:r w:rsidRPr="00D2216C">
        <w:rPr>
          <w:rFonts w:ascii="Brandon Grotesque Office Light" w:hAnsi="Brandon Grotesque Office Light"/>
          <w:color w:val="auto"/>
          <w:lang w:val="en-US"/>
        </w:rPr>
        <w:t xml:space="preserve"> – </w:t>
      </w:r>
      <w:r>
        <w:rPr>
          <w:rFonts w:ascii="Brandon Grotesque Office Light" w:hAnsi="Brandon Grotesque Office Light"/>
          <w:color w:val="auto"/>
          <w:lang w:val="en-US"/>
        </w:rPr>
        <w:t>we</w:t>
      </w:r>
      <w:r w:rsidRPr="00D2216C">
        <w:rPr>
          <w:rFonts w:ascii="Brandon Grotesque Office Light" w:hAnsi="Brandon Grotesque Office Light"/>
          <w:color w:val="auto"/>
          <w:lang w:val="en-US"/>
        </w:rPr>
        <w:t xml:space="preserve"> look forward to talking to you!</w:t>
      </w:r>
    </w:p>
    <w:p w14:paraId="5DCADCDE" w14:textId="77777777" w:rsidR="00A26314" w:rsidRPr="00D2216C" w:rsidRDefault="00A26314" w:rsidP="00A26314">
      <w:pPr>
        <w:spacing w:line="240" w:lineRule="auto"/>
        <w:rPr>
          <w:rFonts w:ascii="Brandon Grotesque Office Light" w:hAnsi="Brandon Grotesque Office Light"/>
          <w:b/>
          <w:color w:val="auto"/>
          <w:lang w:val="en-US"/>
        </w:rPr>
      </w:pPr>
    </w:p>
    <w:p w14:paraId="4A880A30" w14:textId="77777777" w:rsidR="00A26314" w:rsidRPr="00D2216C" w:rsidRDefault="00A26314" w:rsidP="00A26314">
      <w:pPr>
        <w:spacing w:line="240" w:lineRule="auto"/>
        <w:rPr>
          <w:rFonts w:ascii="Brandon Grotesque Office Light" w:hAnsi="Brandon Grotesque Office Light"/>
          <w:color w:val="auto"/>
          <w:lang w:val="en-US"/>
        </w:rPr>
      </w:pPr>
      <w:r w:rsidRPr="00D2216C">
        <w:rPr>
          <w:rFonts w:ascii="Brandon Grotesque Office Light" w:hAnsi="Brandon Grotesque Office Light"/>
          <w:color w:val="auto"/>
          <w:lang w:val="en-US"/>
        </w:rPr>
        <w:t>AYLA WOLF</w:t>
      </w:r>
      <w:r w:rsidRPr="00D2216C">
        <w:rPr>
          <w:rFonts w:ascii="Brandon Grotesque Office Light" w:hAnsi="Brandon Grotesque Office Light"/>
          <w:color w:val="auto"/>
          <w:lang w:val="en-US"/>
        </w:rPr>
        <w:tab/>
      </w:r>
      <w:r>
        <w:rPr>
          <w:rFonts w:ascii="Brandon Grotesque Office Light" w:hAnsi="Brandon Grotesque Office Light"/>
          <w:color w:val="auto"/>
          <w:lang w:val="en-US"/>
        </w:rPr>
        <w:tab/>
      </w:r>
      <w:r>
        <w:rPr>
          <w:rFonts w:ascii="Brandon Grotesque Office Light" w:hAnsi="Brandon Grotesque Office Light"/>
          <w:color w:val="auto"/>
          <w:lang w:val="en-US"/>
        </w:rPr>
        <w:tab/>
      </w:r>
      <w:r>
        <w:rPr>
          <w:rFonts w:ascii="Brandon Grotesque Office Light" w:hAnsi="Brandon Grotesque Office Light"/>
          <w:color w:val="auto"/>
          <w:lang w:val="en-US"/>
        </w:rPr>
        <w:tab/>
        <w:t>CHRISTOPH MUHR</w:t>
      </w:r>
    </w:p>
    <w:p w14:paraId="5FFBAF99" w14:textId="77777777" w:rsidR="00A26314" w:rsidRPr="00D2216C" w:rsidRDefault="00A26314" w:rsidP="00A26314">
      <w:pPr>
        <w:spacing w:line="240" w:lineRule="auto"/>
        <w:rPr>
          <w:rFonts w:ascii="Brandon Grotesque Office Light" w:hAnsi="Brandon Grotesque Office Light"/>
          <w:color w:val="auto"/>
          <w:lang w:val="en-US"/>
        </w:rPr>
      </w:pPr>
      <w:r w:rsidRPr="00D2216C">
        <w:rPr>
          <w:rFonts w:ascii="Brandon Grotesque Office Light" w:hAnsi="Brandon Grotesque Office Light"/>
          <w:color w:val="auto"/>
          <w:lang w:val="en-US"/>
        </w:rPr>
        <w:t>Product Marketing</w:t>
      </w:r>
      <w:r>
        <w:rPr>
          <w:rFonts w:ascii="Brandon Grotesque Office Light" w:hAnsi="Brandon Grotesque Office Light"/>
          <w:color w:val="auto"/>
          <w:lang w:val="en-US"/>
        </w:rPr>
        <w:tab/>
      </w:r>
      <w:r>
        <w:rPr>
          <w:rFonts w:ascii="Brandon Grotesque Office Light" w:hAnsi="Brandon Grotesque Office Light"/>
          <w:color w:val="auto"/>
          <w:lang w:val="en-US"/>
        </w:rPr>
        <w:tab/>
      </w:r>
      <w:r>
        <w:rPr>
          <w:rFonts w:ascii="Brandon Grotesque Office Light" w:hAnsi="Brandon Grotesque Office Light"/>
          <w:color w:val="auto"/>
          <w:lang w:val="en-US"/>
        </w:rPr>
        <w:tab/>
        <w:t>Head of Corporate Communications</w:t>
      </w:r>
    </w:p>
    <w:p w14:paraId="558C6A74" w14:textId="77777777" w:rsidR="00A26314" w:rsidRDefault="00A26314" w:rsidP="00A26314">
      <w:pPr>
        <w:spacing w:line="240" w:lineRule="auto"/>
        <w:rPr>
          <w:rFonts w:ascii="Brandon Grotesque Office Light" w:hAnsi="Brandon Grotesque Office Light"/>
          <w:color w:val="auto"/>
        </w:rPr>
      </w:pPr>
      <w:r w:rsidRPr="00215781">
        <w:rPr>
          <w:rFonts w:ascii="Brandon Grotesque Office Light" w:hAnsi="Brandon Grotesque Office Light"/>
          <w:color w:val="auto"/>
        </w:rPr>
        <w:t>T + 49 (0) 9343 503-398</w:t>
      </w:r>
      <w:r w:rsidRPr="00215781">
        <w:rPr>
          <w:rFonts w:ascii="Brandon Grotesque Office Light" w:hAnsi="Brandon Grotesque Office Light"/>
          <w:color w:val="auto"/>
        </w:rPr>
        <w:tab/>
      </w:r>
      <w:r w:rsidRPr="00215781">
        <w:rPr>
          <w:rFonts w:ascii="Brandon Grotesque Office Light" w:hAnsi="Brandon Grotesque Office Light"/>
          <w:color w:val="auto"/>
        </w:rPr>
        <w:tab/>
      </w:r>
      <w:r w:rsidRPr="006B5490">
        <w:rPr>
          <w:rFonts w:ascii="Brandon Grotesque Office Light" w:hAnsi="Brandon Grotesque Office Light"/>
          <w:color w:val="auto"/>
        </w:rPr>
        <w:t>T + 49 (0) 9343 503-349</w:t>
      </w:r>
    </w:p>
    <w:p w14:paraId="06DCD73C" w14:textId="77777777" w:rsidR="00A26314" w:rsidRPr="00D2216C" w:rsidRDefault="00A26314" w:rsidP="00A26314">
      <w:pPr>
        <w:spacing w:line="240" w:lineRule="auto"/>
        <w:rPr>
          <w:rFonts w:ascii="Brandon Grotesque Office Light" w:hAnsi="Brandon Grotesque Office Light"/>
          <w:color w:val="auto"/>
        </w:rPr>
      </w:pPr>
      <w:r w:rsidRPr="002C562C">
        <w:rPr>
          <w:color w:val="auto"/>
        </w:rPr>
        <w:t>ayla.wolf@lauda.de</w:t>
      </w:r>
      <w:r>
        <w:rPr>
          <w:rFonts w:ascii="Brandon Grotesque Office Light" w:hAnsi="Brandon Grotesque Office Light"/>
          <w:color w:val="auto"/>
        </w:rPr>
        <w:tab/>
      </w:r>
      <w:r>
        <w:rPr>
          <w:rFonts w:ascii="Brandon Grotesque Office Light" w:hAnsi="Brandon Grotesque Office Light"/>
          <w:color w:val="auto"/>
        </w:rPr>
        <w:tab/>
      </w:r>
      <w:r>
        <w:rPr>
          <w:rFonts w:ascii="Brandon Grotesque Office Light" w:hAnsi="Brandon Grotesque Office Light"/>
          <w:color w:val="auto"/>
        </w:rPr>
        <w:tab/>
      </w:r>
      <w:r w:rsidRPr="006B5490">
        <w:rPr>
          <w:rFonts w:ascii="Brandon Grotesque Office Light" w:hAnsi="Brandon Grotesque Office Light"/>
          <w:color w:val="auto"/>
        </w:rPr>
        <w:t>christoph.muhr@lauda.de</w:t>
      </w:r>
    </w:p>
    <w:p w14:paraId="6139CC45" w14:textId="77777777" w:rsidR="00A26314" w:rsidRPr="00D2216C" w:rsidRDefault="00A26314" w:rsidP="00A26314">
      <w:pPr>
        <w:spacing w:line="240" w:lineRule="auto"/>
        <w:rPr>
          <w:rFonts w:ascii="Brandon Grotesque Office Light" w:hAnsi="Brandon Grotesque Office Light"/>
          <w:color w:val="auto"/>
        </w:rPr>
      </w:pPr>
    </w:p>
    <w:p w14:paraId="015E6B1B" w14:textId="77777777" w:rsidR="00A26314" w:rsidRPr="00D2216C" w:rsidRDefault="00A26314" w:rsidP="00A26314">
      <w:pPr>
        <w:spacing w:line="240" w:lineRule="auto"/>
        <w:rPr>
          <w:rFonts w:ascii="Brandon Grotesque Office Light" w:hAnsi="Brandon Grotesque Office Light"/>
          <w:color w:val="auto"/>
          <w:lang w:val="en-US"/>
        </w:rPr>
      </w:pPr>
      <w:r w:rsidRPr="00215781">
        <w:rPr>
          <w:rFonts w:ascii="Brandon Grotesque Office Light" w:hAnsi="Brandon Grotesque Office Light"/>
          <w:color w:val="auto"/>
        </w:rPr>
        <w:t xml:space="preserve">LAUDA DR. R. WOBSER GMBH &amp; CO. </w:t>
      </w:r>
      <w:r w:rsidRPr="00F81A96">
        <w:rPr>
          <w:rFonts w:ascii="Brandon Grotesque Office Light" w:hAnsi="Brandon Grotesque Office Light"/>
          <w:color w:val="auto"/>
        </w:rPr>
        <w:t xml:space="preserve">KG, Laudaplatz 1, 97922 Lauda-Königshofen, Deutschland/Germany. Limited partnership: Headquarters Lauda-Königshofen, Registration court Mannheim HRA 560069. General partner: LAUDA DR. R. WOBSER Verwaltungs-GmbH, Headquarters Lauda-Königshofen, Registration court Mannheim HRB 560226. </w:t>
      </w:r>
      <w:r w:rsidRPr="00D2216C">
        <w:rPr>
          <w:rFonts w:ascii="Brandon Grotesque Office Light" w:hAnsi="Brandon Grotesque Office Light"/>
          <w:color w:val="auto"/>
          <w:lang w:val="en-US"/>
        </w:rPr>
        <w:t>Managing Directors: Dr. Gunther Wobser (President &amp; CEO), Dr. Mario Englert (CFO), Dr. Ralf Hermann (CSO), Dr. Marc Stricker (COO)</w:t>
      </w:r>
    </w:p>
    <w:bookmarkEnd w:id="0"/>
    <w:p w14:paraId="1A4762A8" w14:textId="51155323" w:rsidR="004600C5" w:rsidRPr="00456231" w:rsidRDefault="004600C5" w:rsidP="00A26314">
      <w:pPr>
        <w:spacing w:line="240" w:lineRule="auto"/>
        <w:rPr>
          <w:rFonts w:ascii="Brandon Grotesque Office Light" w:hAnsi="Brandon Grotesque Office Light"/>
          <w:color w:val="auto"/>
          <w:lang w:val="en-US"/>
        </w:rPr>
      </w:pPr>
    </w:p>
    <w:sectPr w:rsidR="004600C5" w:rsidRPr="00456231" w:rsidSect="000B4089">
      <w:headerReference w:type="default" r:id="rId10"/>
      <w:footerReference w:type="default" r:id="rId11"/>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204F5C" w14:textId="77777777" w:rsidR="00B87F8C" w:rsidRDefault="00B87F8C" w:rsidP="001A7663">
      <w:pPr>
        <w:spacing w:line="240" w:lineRule="auto"/>
      </w:pPr>
      <w:r>
        <w:separator/>
      </w:r>
    </w:p>
  </w:endnote>
  <w:endnote w:type="continuationSeparator" w:id="0">
    <w:p w14:paraId="40ECC4F3" w14:textId="77777777" w:rsidR="00B87F8C" w:rsidRDefault="00B87F8C"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Brandon Grotesque Light">
    <w:altName w:val="Cambria"/>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Calibri"/>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ndon Grotesque Office Light">
    <w:altName w:val="Calibri"/>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D4018" w14:textId="77777777" w:rsidR="004600C5" w:rsidRDefault="00456231">
    <w:pPr>
      <w:pStyle w:val="Fuzeile"/>
    </w:pPr>
    <w:r>
      <w:rPr>
        <w:noProof/>
        <w:lang w:eastAsia="de-DE"/>
      </w:rPr>
      <w:drawing>
        <wp:anchor distT="0" distB="0" distL="114300" distR="114300" simplePos="0" relativeHeight="251660288" behindDoc="1" locked="0" layoutInCell="1" allowOverlap="1" wp14:anchorId="2D51D76E" wp14:editId="37C25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7AB6D6" w14:textId="77777777" w:rsidR="00B87F8C" w:rsidRDefault="00B87F8C" w:rsidP="001A7663">
      <w:pPr>
        <w:spacing w:line="240" w:lineRule="auto"/>
      </w:pPr>
      <w:r>
        <w:separator/>
      </w:r>
    </w:p>
  </w:footnote>
  <w:footnote w:type="continuationSeparator" w:id="0">
    <w:p w14:paraId="015CE233" w14:textId="77777777" w:rsidR="00B87F8C" w:rsidRDefault="00B87F8C"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A93F97" w14:textId="77777777" w:rsidR="004600C5" w:rsidRDefault="00456231">
    <w:pPr>
      <w:pStyle w:val="Kopfzeile"/>
    </w:pPr>
    <w:r>
      <w:rPr>
        <w:noProof/>
        <w:lang w:eastAsia="de-DE"/>
      </w:rPr>
      <w:drawing>
        <wp:anchor distT="0" distB="0" distL="114300" distR="114300" simplePos="0" relativeHeight="251658240" behindDoc="0" locked="0" layoutInCell="1" allowOverlap="1" wp14:anchorId="760B87AE" wp14:editId="33610D8E">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1509415">
    <w:abstractNumId w:val="4"/>
  </w:num>
  <w:num w:numId="2" w16cid:durableId="1236624458">
    <w:abstractNumId w:val="0"/>
  </w:num>
  <w:num w:numId="3" w16cid:durableId="1850171430">
    <w:abstractNumId w:val="3"/>
  </w:num>
  <w:num w:numId="4" w16cid:durableId="990327960">
    <w:abstractNumId w:val="2"/>
  </w:num>
  <w:num w:numId="5" w16cid:durableId="1661272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3592"/>
    <w:rsid w:val="00003BD8"/>
    <w:rsid w:val="000106F6"/>
    <w:rsid w:val="00010B06"/>
    <w:rsid w:val="000131DE"/>
    <w:rsid w:val="000162E3"/>
    <w:rsid w:val="00016E71"/>
    <w:rsid w:val="00017CDD"/>
    <w:rsid w:val="0002210C"/>
    <w:rsid w:val="00025D80"/>
    <w:rsid w:val="00032C1E"/>
    <w:rsid w:val="0003369F"/>
    <w:rsid w:val="00033DD8"/>
    <w:rsid w:val="00036288"/>
    <w:rsid w:val="00037A5A"/>
    <w:rsid w:val="000405C2"/>
    <w:rsid w:val="00043694"/>
    <w:rsid w:val="000502B9"/>
    <w:rsid w:val="00052155"/>
    <w:rsid w:val="0005238D"/>
    <w:rsid w:val="00062200"/>
    <w:rsid w:val="00063F58"/>
    <w:rsid w:val="00072AB2"/>
    <w:rsid w:val="00080D14"/>
    <w:rsid w:val="00081610"/>
    <w:rsid w:val="000865AD"/>
    <w:rsid w:val="00086D9D"/>
    <w:rsid w:val="000916D5"/>
    <w:rsid w:val="0009212B"/>
    <w:rsid w:val="000945BC"/>
    <w:rsid w:val="00097B47"/>
    <w:rsid w:val="000A55C4"/>
    <w:rsid w:val="000A59E1"/>
    <w:rsid w:val="000A6E6E"/>
    <w:rsid w:val="000A7BBE"/>
    <w:rsid w:val="000B2B07"/>
    <w:rsid w:val="000B2D3E"/>
    <w:rsid w:val="000B4089"/>
    <w:rsid w:val="000B7FB5"/>
    <w:rsid w:val="000C12B8"/>
    <w:rsid w:val="000C1ABD"/>
    <w:rsid w:val="000C6191"/>
    <w:rsid w:val="000C7AE0"/>
    <w:rsid w:val="000D1EB2"/>
    <w:rsid w:val="000D5B90"/>
    <w:rsid w:val="000D6912"/>
    <w:rsid w:val="000E0B80"/>
    <w:rsid w:val="000E7FA7"/>
    <w:rsid w:val="000F282C"/>
    <w:rsid w:val="000F47A2"/>
    <w:rsid w:val="001001D8"/>
    <w:rsid w:val="00101D19"/>
    <w:rsid w:val="00105047"/>
    <w:rsid w:val="00106787"/>
    <w:rsid w:val="00110B0C"/>
    <w:rsid w:val="0011125F"/>
    <w:rsid w:val="001146E3"/>
    <w:rsid w:val="00114820"/>
    <w:rsid w:val="00117659"/>
    <w:rsid w:val="001225FF"/>
    <w:rsid w:val="00123250"/>
    <w:rsid w:val="00123FA8"/>
    <w:rsid w:val="00135097"/>
    <w:rsid w:val="001353E1"/>
    <w:rsid w:val="0013645B"/>
    <w:rsid w:val="00144179"/>
    <w:rsid w:val="0015017D"/>
    <w:rsid w:val="001510DB"/>
    <w:rsid w:val="00153F06"/>
    <w:rsid w:val="001542DC"/>
    <w:rsid w:val="001620D1"/>
    <w:rsid w:val="001646A0"/>
    <w:rsid w:val="0017338F"/>
    <w:rsid w:val="00173774"/>
    <w:rsid w:val="00173DD2"/>
    <w:rsid w:val="0017666F"/>
    <w:rsid w:val="00180854"/>
    <w:rsid w:val="00180F25"/>
    <w:rsid w:val="00184A77"/>
    <w:rsid w:val="0018634A"/>
    <w:rsid w:val="001878D0"/>
    <w:rsid w:val="0019055C"/>
    <w:rsid w:val="0019656F"/>
    <w:rsid w:val="00196772"/>
    <w:rsid w:val="001A7663"/>
    <w:rsid w:val="001B4EB7"/>
    <w:rsid w:val="001B7690"/>
    <w:rsid w:val="001C166D"/>
    <w:rsid w:val="001C21DF"/>
    <w:rsid w:val="001C3CD7"/>
    <w:rsid w:val="001D1292"/>
    <w:rsid w:val="001E1D0F"/>
    <w:rsid w:val="001E24B9"/>
    <w:rsid w:val="001E3159"/>
    <w:rsid w:val="001E40C5"/>
    <w:rsid w:val="001E4405"/>
    <w:rsid w:val="001E570A"/>
    <w:rsid w:val="001F2F66"/>
    <w:rsid w:val="001F3C22"/>
    <w:rsid w:val="001F4283"/>
    <w:rsid w:val="001F4E60"/>
    <w:rsid w:val="001F56E8"/>
    <w:rsid w:val="00201E1D"/>
    <w:rsid w:val="002042FD"/>
    <w:rsid w:val="00212C36"/>
    <w:rsid w:val="00213BBC"/>
    <w:rsid w:val="002178ED"/>
    <w:rsid w:val="00220DA5"/>
    <w:rsid w:val="00221EBC"/>
    <w:rsid w:val="00223F3A"/>
    <w:rsid w:val="0022631E"/>
    <w:rsid w:val="00233243"/>
    <w:rsid w:val="002356B2"/>
    <w:rsid w:val="002378C7"/>
    <w:rsid w:val="00237AA4"/>
    <w:rsid w:val="0024459F"/>
    <w:rsid w:val="002465B4"/>
    <w:rsid w:val="0024793A"/>
    <w:rsid w:val="00250514"/>
    <w:rsid w:val="00251828"/>
    <w:rsid w:val="00254928"/>
    <w:rsid w:val="00257177"/>
    <w:rsid w:val="0025762D"/>
    <w:rsid w:val="002622EC"/>
    <w:rsid w:val="002642CF"/>
    <w:rsid w:val="00264380"/>
    <w:rsid w:val="00264C31"/>
    <w:rsid w:val="00264D1F"/>
    <w:rsid w:val="0026583F"/>
    <w:rsid w:val="00266BD7"/>
    <w:rsid w:val="00270922"/>
    <w:rsid w:val="00271E28"/>
    <w:rsid w:val="00276F4C"/>
    <w:rsid w:val="002822D6"/>
    <w:rsid w:val="00284465"/>
    <w:rsid w:val="00286C54"/>
    <w:rsid w:val="00286C92"/>
    <w:rsid w:val="002879E7"/>
    <w:rsid w:val="00292433"/>
    <w:rsid w:val="0029792F"/>
    <w:rsid w:val="002A2226"/>
    <w:rsid w:val="002A2E3A"/>
    <w:rsid w:val="002A44B6"/>
    <w:rsid w:val="002A7196"/>
    <w:rsid w:val="002A71BA"/>
    <w:rsid w:val="002A7EF6"/>
    <w:rsid w:val="002B0828"/>
    <w:rsid w:val="002B496F"/>
    <w:rsid w:val="002B5983"/>
    <w:rsid w:val="002B74A7"/>
    <w:rsid w:val="002C23CC"/>
    <w:rsid w:val="002C2FBC"/>
    <w:rsid w:val="002C3FA5"/>
    <w:rsid w:val="002C4BD4"/>
    <w:rsid w:val="002C6F9E"/>
    <w:rsid w:val="002C7799"/>
    <w:rsid w:val="002D0349"/>
    <w:rsid w:val="002D0865"/>
    <w:rsid w:val="002D0DDD"/>
    <w:rsid w:val="002D1A7D"/>
    <w:rsid w:val="002D23BC"/>
    <w:rsid w:val="002D27D4"/>
    <w:rsid w:val="002D3C4A"/>
    <w:rsid w:val="002D7793"/>
    <w:rsid w:val="002E19A5"/>
    <w:rsid w:val="002E3A48"/>
    <w:rsid w:val="002E5A93"/>
    <w:rsid w:val="002E771E"/>
    <w:rsid w:val="002F03B7"/>
    <w:rsid w:val="002F5A35"/>
    <w:rsid w:val="00303043"/>
    <w:rsid w:val="00312379"/>
    <w:rsid w:val="00314169"/>
    <w:rsid w:val="003143D2"/>
    <w:rsid w:val="00321B1B"/>
    <w:rsid w:val="00322360"/>
    <w:rsid w:val="00323318"/>
    <w:rsid w:val="003277C5"/>
    <w:rsid w:val="003302DD"/>
    <w:rsid w:val="00331032"/>
    <w:rsid w:val="00331EA0"/>
    <w:rsid w:val="00334C33"/>
    <w:rsid w:val="00336299"/>
    <w:rsid w:val="00340712"/>
    <w:rsid w:val="003524F6"/>
    <w:rsid w:val="003528B1"/>
    <w:rsid w:val="00353696"/>
    <w:rsid w:val="00354660"/>
    <w:rsid w:val="003559CB"/>
    <w:rsid w:val="00361772"/>
    <w:rsid w:val="003659FB"/>
    <w:rsid w:val="00371E55"/>
    <w:rsid w:val="00375774"/>
    <w:rsid w:val="003924BD"/>
    <w:rsid w:val="0039408C"/>
    <w:rsid w:val="003940B8"/>
    <w:rsid w:val="00395772"/>
    <w:rsid w:val="003B29CC"/>
    <w:rsid w:val="003B2EFA"/>
    <w:rsid w:val="003B3409"/>
    <w:rsid w:val="003C4555"/>
    <w:rsid w:val="003C6CC1"/>
    <w:rsid w:val="003D1DAE"/>
    <w:rsid w:val="003D2457"/>
    <w:rsid w:val="003E6749"/>
    <w:rsid w:val="003F101C"/>
    <w:rsid w:val="003F1247"/>
    <w:rsid w:val="003F1B34"/>
    <w:rsid w:val="003F1EAC"/>
    <w:rsid w:val="003F34EA"/>
    <w:rsid w:val="003F3B6B"/>
    <w:rsid w:val="003F564D"/>
    <w:rsid w:val="0040404E"/>
    <w:rsid w:val="0040503F"/>
    <w:rsid w:val="00413083"/>
    <w:rsid w:val="00413112"/>
    <w:rsid w:val="00413C14"/>
    <w:rsid w:val="004179ED"/>
    <w:rsid w:val="004179FE"/>
    <w:rsid w:val="0042186D"/>
    <w:rsid w:val="0042560D"/>
    <w:rsid w:val="004336B6"/>
    <w:rsid w:val="00437772"/>
    <w:rsid w:val="00444025"/>
    <w:rsid w:val="00444A8C"/>
    <w:rsid w:val="00445C95"/>
    <w:rsid w:val="0045075E"/>
    <w:rsid w:val="00452D93"/>
    <w:rsid w:val="00454206"/>
    <w:rsid w:val="00456231"/>
    <w:rsid w:val="004600C5"/>
    <w:rsid w:val="00464C8C"/>
    <w:rsid w:val="00467756"/>
    <w:rsid w:val="00470DB8"/>
    <w:rsid w:val="00471D9B"/>
    <w:rsid w:val="0047242F"/>
    <w:rsid w:val="00481CC0"/>
    <w:rsid w:val="0049244F"/>
    <w:rsid w:val="0049367D"/>
    <w:rsid w:val="004945E2"/>
    <w:rsid w:val="0049574E"/>
    <w:rsid w:val="004A2887"/>
    <w:rsid w:val="004A34A0"/>
    <w:rsid w:val="004A446F"/>
    <w:rsid w:val="004A63E6"/>
    <w:rsid w:val="004B2050"/>
    <w:rsid w:val="004B2529"/>
    <w:rsid w:val="004B3274"/>
    <w:rsid w:val="004C0D96"/>
    <w:rsid w:val="004C14E4"/>
    <w:rsid w:val="004C3D3B"/>
    <w:rsid w:val="004C4087"/>
    <w:rsid w:val="004C6CB3"/>
    <w:rsid w:val="004D4263"/>
    <w:rsid w:val="004D7EF4"/>
    <w:rsid w:val="004E7939"/>
    <w:rsid w:val="004F0105"/>
    <w:rsid w:val="004F0DCB"/>
    <w:rsid w:val="004F19F0"/>
    <w:rsid w:val="004F7EF8"/>
    <w:rsid w:val="00501510"/>
    <w:rsid w:val="00505919"/>
    <w:rsid w:val="005064D8"/>
    <w:rsid w:val="00510DB4"/>
    <w:rsid w:val="00512736"/>
    <w:rsid w:val="005133F6"/>
    <w:rsid w:val="00513FEA"/>
    <w:rsid w:val="00517CD5"/>
    <w:rsid w:val="0052091D"/>
    <w:rsid w:val="00524AC4"/>
    <w:rsid w:val="005269E5"/>
    <w:rsid w:val="00533FCC"/>
    <w:rsid w:val="00543B46"/>
    <w:rsid w:val="00545425"/>
    <w:rsid w:val="00546F3B"/>
    <w:rsid w:val="00550F00"/>
    <w:rsid w:val="00551DA1"/>
    <w:rsid w:val="005536BB"/>
    <w:rsid w:val="00561F53"/>
    <w:rsid w:val="005624EB"/>
    <w:rsid w:val="00562C93"/>
    <w:rsid w:val="005649BF"/>
    <w:rsid w:val="005663D2"/>
    <w:rsid w:val="00566F58"/>
    <w:rsid w:val="005730F4"/>
    <w:rsid w:val="00582891"/>
    <w:rsid w:val="00583D49"/>
    <w:rsid w:val="00591983"/>
    <w:rsid w:val="005A10D2"/>
    <w:rsid w:val="005A2767"/>
    <w:rsid w:val="005A3753"/>
    <w:rsid w:val="005A79A2"/>
    <w:rsid w:val="005B01C8"/>
    <w:rsid w:val="005B05BD"/>
    <w:rsid w:val="005B425A"/>
    <w:rsid w:val="005B46E9"/>
    <w:rsid w:val="005B5642"/>
    <w:rsid w:val="005C3F74"/>
    <w:rsid w:val="005C7514"/>
    <w:rsid w:val="005C7592"/>
    <w:rsid w:val="005D2C5D"/>
    <w:rsid w:val="005D415E"/>
    <w:rsid w:val="005D434F"/>
    <w:rsid w:val="005D51B9"/>
    <w:rsid w:val="005E253F"/>
    <w:rsid w:val="005E42BA"/>
    <w:rsid w:val="005E5AF7"/>
    <w:rsid w:val="005E6B6B"/>
    <w:rsid w:val="005F7C33"/>
    <w:rsid w:val="00602563"/>
    <w:rsid w:val="0060261B"/>
    <w:rsid w:val="00602DE3"/>
    <w:rsid w:val="0060588D"/>
    <w:rsid w:val="00605CE7"/>
    <w:rsid w:val="006064A0"/>
    <w:rsid w:val="00607649"/>
    <w:rsid w:val="006131E8"/>
    <w:rsid w:val="006132E9"/>
    <w:rsid w:val="0061351B"/>
    <w:rsid w:val="00613771"/>
    <w:rsid w:val="00622E3C"/>
    <w:rsid w:val="006303E5"/>
    <w:rsid w:val="00630554"/>
    <w:rsid w:val="006317CE"/>
    <w:rsid w:val="00631BA2"/>
    <w:rsid w:val="00637579"/>
    <w:rsid w:val="00640385"/>
    <w:rsid w:val="00645FEA"/>
    <w:rsid w:val="00646F2F"/>
    <w:rsid w:val="006471DE"/>
    <w:rsid w:val="0064745E"/>
    <w:rsid w:val="0065237C"/>
    <w:rsid w:val="00656DF6"/>
    <w:rsid w:val="00657900"/>
    <w:rsid w:val="006617D0"/>
    <w:rsid w:val="006725A2"/>
    <w:rsid w:val="0067445F"/>
    <w:rsid w:val="00675D89"/>
    <w:rsid w:val="006804AD"/>
    <w:rsid w:val="00681080"/>
    <w:rsid w:val="006818A2"/>
    <w:rsid w:val="00686CDE"/>
    <w:rsid w:val="0068746E"/>
    <w:rsid w:val="006929FE"/>
    <w:rsid w:val="00692ECD"/>
    <w:rsid w:val="00693CD1"/>
    <w:rsid w:val="006A62F5"/>
    <w:rsid w:val="006B0F68"/>
    <w:rsid w:val="006B5490"/>
    <w:rsid w:val="006B57B2"/>
    <w:rsid w:val="006B6A77"/>
    <w:rsid w:val="006C3BED"/>
    <w:rsid w:val="006C78BD"/>
    <w:rsid w:val="006C7B70"/>
    <w:rsid w:val="006D0E58"/>
    <w:rsid w:val="006D20F1"/>
    <w:rsid w:val="006D532B"/>
    <w:rsid w:val="006D5CEE"/>
    <w:rsid w:val="006D63A8"/>
    <w:rsid w:val="006D7236"/>
    <w:rsid w:val="006D7295"/>
    <w:rsid w:val="006E2046"/>
    <w:rsid w:val="006E3BA2"/>
    <w:rsid w:val="006E6FCB"/>
    <w:rsid w:val="006E76CA"/>
    <w:rsid w:val="006F113D"/>
    <w:rsid w:val="006F5632"/>
    <w:rsid w:val="006F5D42"/>
    <w:rsid w:val="007041FB"/>
    <w:rsid w:val="0070766B"/>
    <w:rsid w:val="00713A32"/>
    <w:rsid w:val="00713EAA"/>
    <w:rsid w:val="00722C08"/>
    <w:rsid w:val="00730902"/>
    <w:rsid w:val="00730A85"/>
    <w:rsid w:val="0073169A"/>
    <w:rsid w:val="00731E56"/>
    <w:rsid w:val="00743C1E"/>
    <w:rsid w:val="007503C2"/>
    <w:rsid w:val="00750C9F"/>
    <w:rsid w:val="00750DCF"/>
    <w:rsid w:val="00753EC0"/>
    <w:rsid w:val="00755F20"/>
    <w:rsid w:val="00762FD8"/>
    <w:rsid w:val="00763395"/>
    <w:rsid w:val="007708E6"/>
    <w:rsid w:val="00772625"/>
    <w:rsid w:val="00775978"/>
    <w:rsid w:val="00777446"/>
    <w:rsid w:val="007778EA"/>
    <w:rsid w:val="007852EC"/>
    <w:rsid w:val="00790AE9"/>
    <w:rsid w:val="00793A1A"/>
    <w:rsid w:val="00793A85"/>
    <w:rsid w:val="007A0D98"/>
    <w:rsid w:val="007A1C8B"/>
    <w:rsid w:val="007A1E98"/>
    <w:rsid w:val="007A214C"/>
    <w:rsid w:val="007B21B5"/>
    <w:rsid w:val="007B3B59"/>
    <w:rsid w:val="007C246A"/>
    <w:rsid w:val="007C2C4D"/>
    <w:rsid w:val="007C468C"/>
    <w:rsid w:val="007C6316"/>
    <w:rsid w:val="007D1ABC"/>
    <w:rsid w:val="007D63C2"/>
    <w:rsid w:val="007E1D6F"/>
    <w:rsid w:val="007E3BA1"/>
    <w:rsid w:val="007E50DF"/>
    <w:rsid w:val="007E5BC2"/>
    <w:rsid w:val="007F0EF6"/>
    <w:rsid w:val="007F7C29"/>
    <w:rsid w:val="00800102"/>
    <w:rsid w:val="0080224F"/>
    <w:rsid w:val="00804515"/>
    <w:rsid w:val="008066E7"/>
    <w:rsid w:val="0080696E"/>
    <w:rsid w:val="00807130"/>
    <w:rsid w:val="008106C6"/>
    <w:rsid w:val="008113F2"/>
    <w:rsid w:val="0081305A"/>
    <w:rsid w:val="00814EBF"/>
    <w:rsid w:val="00816914"/>
    <w:rsid w:val="00820B12"/>
    <w:rsid w:val="00822400"/>
    <w:rsid w:val="008252D8"/>
    <w:rsid w:val="008278A9"/>
    <w:rsid w:val="00830C56"/>
    <w:rsid w:val="00831B27"/>
    <w:rsid w:val="00832FCA"/>
    <w:rsid w:val="00835AF8"/>
    <w:rsid w:val="0083658E"/>
    <w:rsid w:val="00836EE9"/>
    <w:rsid w:val="0083751D"/>
    <w:rsid w:val="008409A8"/>
    <w:rsid w:val="0084148D"/>
    <w:rsid w:val="00844F2A"/>
    <w:rsid w:val="00845BC3"/>
    <w:rsid w:val="00845C0A"/>
    <w:rsid w:val="00850740"/>
    <w:rsid w:val="008514FA"/>
    <w:rsid w:val="00852B15"/>
    <w:rsid w:val="00854FE7"/>
    <w:rsid w:val="0086249D"/>
    <w:rsid w:val="008626BA"/>
    <w:rsid w:val="008646F6"/>
    <w:rsid w:val="00864B03"/>
    <w:rsid w:val="00864B31"/>
    <w:rsid w:val="00870685"/>
    <w:rsid w:val="0087174D"/>
    <w:rsid w:val="00873446"/>
    <w:rsid w:val="00873EF1"/>
    <w:rsid w:val="00874B73"/>
    <w:rsid w:val="00881128"/>
    <w:rsid w:val="00882689"/>
    <w:rsid w:val="00884C9C"/>
    <w:rsid w:val="00884DC2"/>
    <w:rsid w:val="008854EE"/>
    <w:rsid w:val="0088553E"/>
    <w:rsid w:val="008869BB"/>
    <w:rsid w:val="00893E7E"/>
    <w:rsid w:val="00896290"/>
    <w:rsid w:val="008A0F94"/>
    <w:rsid w:val="008A1086"/>
    <w:rsid w:val="008A195C"/>
    <w:rsid w:val="008A462E"/>
    <w:rsid w:val="008B0865"/>
    <w:rsid w:val="008B20C1"/>
    <w:rsid w:val="008B5B14"/>
    <w:rsid w:val="008B798C"/>
    <w:rsid w:val="008C06DE"/>
    <w:rsid w:val="008C2B05"/>
    <w:rsid w:val="008C43B8"/>
    <w:rsid w:val="008C44FF"/>
    <w:rsid w:val="008D0882"/>
    <w:rsid w:val="008D134D"/>
    <w:rsid w:val="008D17A2"/>
    <w:rsid w:val="008D1FEA"/>
    <w:rsid w:val="008E5CB4"/>
    <w:rsid w:val="008E796E"/>
    <w:rsid w:val="008F6BA4"/>
    <w:rsid w:val="0090270F"/>
    <w:rsid w:val="00905821"/>
    <w:rsid w:val="00905C28"/>
    <w:rsid w:val="009146BF"/>
    <w:rsid w:val="0091797A"/>
    <w:rsid w:val="009214D6"/>
    <w:rsid w:val="00922FFD"/>
    <w:rsid w:val="009230AD"/>
    <w:rsid w:val="00934361"/>
    <w:rsid w:val="009360E1"/>
    <w:rsid w:val="00941E75"/>
    <w:rsid w:val="0094233A"/>
    <w:rsid w:val="00947D74"/>
    <w:rsid w:val="00950AF9"/>
    <w:rsid w:val="00952D13"/>
    <w:rsid w:val="00955EA0"/>
    <w:rsid w:val="0096160E"/>
    <w:rsid w:val="00966A73"/>
    <w:rsid w:val="009672D4"/>
    <w:rsid w:val="00967DE7"/>
    <w:rsid w:val="00971636"/>
    <w:rsid w:val="00973DE5"/>
    <w:rsid w:val="009742F4"/>
    <w:rsid w:val="009743BA"/>
    <w:rsid w:val="009758D5"/>
    <w:rsid w:val="009801FE"/>
    <w:rsid w:val="0098233C"/>
    <w:rsid w:val="00982F67"/>
    <w:rsid w:val="0098440B"/>
    <w:rsid w:val="0098761E"/>
    <w:rsid w:val="00991A0E"/>
    <w:rsid w:val="009940D8"/>
    <w:rsid w:val="00995AC3"/>
    <w:rsid w:val="00995BFD"/>
    <w:rsid w:val="0099732C"/>
    <w:rsid w:val="009A5967"/>
    <w:rsid w:val="009B061A"/>
    <w:rsid w:val="009B4F81"/>
    <w:rsid w:val="009B61DA"/>
    <w:rsid w:val="009B69EA"/>
    <w:rsid w:val="009C194C"/>
    <w:rsid w:val="009C3034"/>
    <w:rsid w:val="009C4343"/>
    <w:rsid w:val="009C55BB"/>
    <w:rsid w:val="009C686D"/>
    <w:rsid w:val="009C7A8F"/>
    <w:rsid w:val="009D048B"/>
    <w:rsid w:val="009D446A"/>
    <w:rsid w:val="009D7598"/>
    <w:rsid w:val="009D78DC"/>
    <w:rsid w:val="009D7963"/>
    <w:rsid w:val="009E3791"/>
    <w:rsid w:val="009F0AC7"/>
    <w:rsid w:val="009F0EB9"/>
    <w:rsid w:val="009F28D7"/>
    <w:rsid w:val="00A05D6B"/>
    <w:rsid w:val="00A178D4"/>
    <w:rsid w:val="00A204C7"/>
    <w:rsid w:val="00A2068B"/>
    <w:rsid w:val="00A20B1B"/>
    <w:rsid w:val="00A2254F"/>
    <w:rsid w:val="00A252DD"/>
    <w:rsid w:val="00A25389"/>
    <w:rsid w:val="00A26314"/>
    <w:rsid w:val="00A26870"/>
    <w:rsid w:val="00A3135C"/>
    <w:rsid w:val="00A34567"/>
    <w:rsid w:val="00A36BED"/>
    <w:rsid w:val="00A43BC9"/>
    <w:rsid w:val="00A45063"/>
    <w:rsid w:val="00A46E2E"/>
    <w:rsid w:val="00A50ADD"/>
    <w:rsid w:val="00A51309"/>
    <w:rsid w:val="00A5140B"/>
    <w:rsid w:val="00A61480"/>
    <w:rsid w:val="00A61E3A"/>
    <w:rsid w:val="00A61EF6"/>
    <w:rsid w:val="00A62610"/>
    <w:rsid w:val="00A65687"/>
    <w:rsid w:val="00A665C6"/>
    <w:rsid w:val="00A67D59"/>
    <w:rsid w:val="00A71A1C"/>
    <w:rsid w:val="00A71D0B"/>
    <w:rsid w:val="00A754C6"/>
    <w:rsid w:val="00A76DA7"/>
    <w:rsid w:val="00A80900"/>
    <w:rsid w:val="00A8114A"/>
    <w:rsid w:val="00A90940"/>
    <w:rsid w:val="00A913B8"/>
    <w:rsid w:val="00A91EBE"/>
    <w:rsid w:val="00A9229F"/>
    <w:rsid w:val="00A92EDA"/>
    <w:rsid w:val="00A960C3"/>
    <w:rsid w:val="00A975A4"/>
    <w:rsid w:val="00AA2728"/>
    <w:rsid w:val="00AB05ED"/>
    <w:rsid w:val="00AB1BFE"/>
    <w:rsid w:val="00AB25D6"/>
    <w:rsid w:val="00AB37C5"/>
    <w:rsid w:val="00AB5252"/>
    <w:rsid w:val="00AC0A8F"/>
    <w:rsid w:val="00AC0B73"/>
    <w:rsid w:val="00AC28C7"/>
    <w:rsid w:val="00AC5259"/>
    <w:rsid w:val="00AC6CE4"/>
    <w:rsid w:val="00AD1272"/>
    <w:rsid w:val="00AD2D80"/>
    <w:rsid w:val="00AD4B12"/>
    <w:rsid w:val="00AD5AC0"/>
    <w:rsid w:val="00AD6E25"/>
    <w:rsid w:val="00AE0598"/>
    <w:rsid w:val="00AF03DC"/>
    <w:rsid w:val="00AF0ED4"/>
    <w:rsid w:val="00AF25E6"/>
    <w:rsid w:val="00B0707E"/>
    <w:rsid w:val="00B074C6"/>
    <w:rsid w:val="00B127A6"/>
    <w:rsid w:val="00B16A8B"/>
    <w:rsid w:val="00B20245"/>
    <w:rsid w:val="00B2597A"/>
    <w:rsid w:val="00B2629B"/>
    <w:rsid w:val="00B32472"/>
    <w:rsid w:val="00B40631"/>
    <w:rsid w:val="00B47DEA"/>
    <w:rsid w:val="00B519D3"/>
    <w:rsid w:val="00B549DA"/>
    <w:rsid w:val="00B56C2A"/>
    <w:rsid w:val="00B573CB"/>
    <w:rsid w:val="00B61FDC"/>
    <w:rsid w:val="00B62738"/>
    <w:rsid w:val="00B62BE9"/>
    <w:rsid w:val="00B6460E"/>
    <w:rsid w:val="00B663F2"/>
    <w:rsid w:val="00B67AB3"/>
    <w:rsid w:val="00B67EC4"/>
    <w:rsid w:val="00B71A9A"/>
    <w:rsid w:val="00B71F28"/>
    <w:rsid w:val="00B7434B"/>
    <w:rsid w:val="00B74E45"/>
    <w:rsid w:val="00B81EBF"/>
    <w:rsid w:val="00B82126"/>
    <w:rsid w:val="00B827EF"/>
    <w:rsid w:val="00B837A0"/>
    <w:rsid w:val="00B85E7B"/>
    <w:rsid w:val="00B87F8C"/>
    <w:rsid w:val="00B906D8"/>
    <w:rsid w:val="00B96287"/>
    <w:rsid w:val="00B96600"/>
    <w:rsid w:val="00B96B44"/>
    <w:rsid w:val="00B96B9D"/>
    <w:rsid w:val="00B97ABA"/>
    <w:rsid w:val="00BA14AD"/>
    <w:rsid w:val="00BA363A"/>
    <w:rsid w:val="00BA477F"/>
    <w:rsid w:val="00BB2623"/>
    <w:rsid w:val="00BB4C8F"/>
    <w:rsid w:val="00BB5F8D"/>
    <w:rsid w:val="00BB65E4"/>
    <w:rsid w:val="00BB7BD8"/>
    <w:rsid w:val="00BC2122"/>
    <w:rsid w:val="00BC2124"/>
    <w:rsid w:val="00BD220D"/>
    <w:rsid w:val="00BD4A6A"/>
    <w:rsid w:val="00BD5C9B"/>
    <w:rsid w:val="00BD677E"/>
    <w:rsid w:val="00BE27CE"/>
    <w:rsid w:val="00BE2AE9"/>
    <w:rsid w:val="00BE50CD"/>
    <w:rsid w:val="00BE671F"/>
    <w:rsid w:val="00BF0599"/>
    <w:rsid w:val="00BF433F"/>
    <w:rsid w:val="00BF5AA5"/>
    <w:rsid w:val="00BF6050"/>
    <w:rsid w:val="00BF6A09"/>
    <w:rsid w:val="00C01021"/>
    <w:rsid w:val="00C022D4"/>
    <w:rsid w:val="00C04EAB"/>
    <w:rsid w:val="00C13CFF"/>
    <w:rsid w:val="00C1471D"/>
    <w:rsid w:val="00C26BFC"/>
    <w:rsid w:val="00C338E5"/>
    <w:rsid w:val="00C409DE"/>
    <w:rsid w:val="00C456FA"/>
    <w:rsid w:val="00C45D97"/>
    <w:rsid w:val="00C47443"/>
    <w:rsid w:val="00C47A35"/>
    <w:rsid w:val="00C47F49"/>
    <w:rsid w:val="00C5136A"/>
    <w:rsid w:val="00C56DA4"/>
    <w:rsid w:val="00C57367"/>
    <w:rsid w:val="00C57F5B"/>
    <w:rsid w:val="00C62F99"/>
    <w:rsid w:val="00C63C1C"/>
    <w:rsid w:val="00C64F17"/>
    <w:rsid w:val="00C65292"/>
    <w:rsid w:val="00C6688C"/>
    <w:rsid w:val="00C66DDB"/>
    <w:rsid w:val="00C66EBE"/>
    <w:rsid w:val="00C66F63"/>
    <w:rsid w:val="00C70909"/>
    <w:rsid w:val="00C735B6"/>
    <w:rsid w:val="00C85501"/>
    <w:rsid w:val="00C85547"/>
    <w:rsid w:val="00C85E1A"/>
    <w:rsid w:val="00C86CCB"/>
    <w:rsid w:val="00C876AC"/>
    <w:rsid w:val="00C90C72"/>
    <w:rsid w:val="00C91FFF"/>
    <w:rsid w:val="00C94B41"/>
    <w:rsid w:val="00C954C5"/>
    <w:rsid w:val="00C9560E"/>
    <w:rsid w:val="00C96D78"/>
    <w:rsid w:val="00C96E7C"/>
    <w:rsid w:val="00C97A7C"/>
    <w:rsid w:val="00CA075C"/>
    <w:rsid w:val="00CA08AA"/>
    <w:rsid w:val="00CA295A"/>
    <w:rsid w:val="00CA4314"/>
    <w:rsid w:val="00CA462B"/>
    <w:rsid w:val="00CA7214"/>
    <w:rsid w:val="00CB1155"/>
    <w:rsid w:val="00CB120B"/>
    <w:rsid w:val="00CB1382"/>
    <w:rsid w:val="00CB3784"/>
    <w:rsid w:val="00CB3F06"/>
    <w:rsid w:val="00CB52BE"/>
    <w:rsid w:val="00CC242B"/>
    <w:rsid w:val="00CC4BB8"/>
    <w:rsid w:val="00CD2126"/>
    <w:rsid w:val="00CD3803"/>
    <w:rsid w:val="00CD4251"/>
    <w:rsid w:val="00CD6B17"/>
    <w:rsid w:val="00CE56B5"/>
    <w:rsid w:val="00CE5F3C"/>
    <w:rsid w:val="00CF0690"/>
    <w:rsid w:val="00CF0A5F"/>
    <w:rsid w:val="00CF4625"/>
    <w:rsid w:val="00CF5A03"/>
    <w:rsid w:val="00D02232"/>
    <w:rsid w:val="00D03B73"/>
    <w:rsid w:val="00D133A0"/>
    <w:rsid w:val="00D14F7B"/>
    <w:rsid w:val="00D204D1"/>
    <w:rsid w:val="00D227F9"/>
    <w:rsid w:val="00D23302"/>
    <w:rsid w:val="00D2674D"/>
    <w:rsid w:val="00D3125F"/>
    <w:rsid w:val="00D32C17"/>
    <w:rsid w:val="00D4041B"/>
    <w:rsid w:val="00D40B94"/>
    <w:rsid w:val="00D43B02"/>
    <w:rsid w:val="00D46F46"/>
    <w:rsid w:val="00D4722D"/>
    <w:rsid w:val="00D54125"/>
    <w:rsid w:val="00D54175"/>
    <w:rsid w:val="00D56B1C"/>
    <w:rsid w:val="00D600B7"/>
    <w:rsid w:val="00D606EF"/>
    <w:rsid w:val="00D6073B"/>
    <w:rsid w:val="00D6074E"/>
    <w:rsid w:val="00D678AD"/>
    <w:rsid w:val="00D72E88"/>
    <w:rsid w:val="00D74DC2"/>
    <w:rsid w:val="00D75407"/>
    <w:rsid w:val="00D75C85"/>
    <w:rsid w:val="00D81E06"/>
    <w:rsid w:val="00D82BCB"/>
    <w:rsid w:val="00D917B6"/>
    <w:rsid w:val="00D91DC3"/>
    <w:rsid w:val="00D9206C"/>
    <w:rsid w:val="00D965E9"/>
    <w:rsid w:val="00DA028B"/>
    <w:rsid w:val="00DA2040"/>
    <w:rsid w:val="00DA45E1"/>
    <w:rsid w:val="00DA7164"/>
    <w:rsid w:val="00DB025C"/>
    <w:rsid w:val="00DB456E"/>
    <w:rsid w:val="00DB759A"/>
    <w:rsid w:val="00DC0E6D"/>
    <w:rsid w:val="00DC6C90"/>
    <w:rsid w:val="00DC75CD"/>
    <w:rsid w:val="00DC7D61"/>
    <w:rsid w:val="00DD37AA"/>
    <w:rsid w:val="00DD5850"/>
    <w:rsid w:val="00DD6109"/>
    <w:rsid w:val="00DE055B"/>
    <w:rsid w:val="00DE0999"/>
    <w:rsid w:val="00DE40D1"/>
    <w:rsid w:val="00DF124A"/>
    <w:rsid w:val="00DF1B19"/>
    <w:rsid w:val="00DF233A"/>
    <w:rsid w:val="00DF291C"/>
    <w:rsid w:val="00DF606C"/>
    <w:rsid w:val="00E000EB"/>
    <w:rsid w:val="00E00B91"/>
    <w:rsid w:val="00E014CA"/>
    <w:rsid w:val="00E022BF"/>
    <w:rsid w:val="00E05003"/>
    <w:rsid w:val="00E072B4"/>
    <w:rsid w:val="00E11874"/>
    <w:rsid w:val="00E1254C"/>
    <w:rsid w:val="00E15F47"/>
    <w:rsid w:val="00E2705A"/>
    <w:rsid w:val="00E27898"/>
    <w:rsid w:val="00E304A9"/>
    <w:rsid w:val="00E31131"/>
    <w:rsid w:val="00E345A0"/>
    <w:rsid w:val="00E366D3"/>
    <w:rsid w:val="00E36985"/>
    <w:rsid w:val="00E37EF1"/>
    <w:rsid w:val="00E477F6"/>
    <w:rsid w:val="00E47E1D"/>
    <w:rsid w:val="00E51224"/>
    <w:rsid w:val="00E5190D"/>
    <w:rsid w:val="00E5287C"/>
    <w:rsid w:val="00E5369B"/>
    <w:rsid w:val="00E56875"/>
    <w:rsid w:val="00E60B57"/>
    <w:rsid w:val="00E619EC"/>
    <w:rsid w:val="00E744E5"/>
    <w:rsid w:val="00E74E58"/>
    <w:rsid w:val="00E8115F"/>
    <w:rsid w:val="00E816F6"/>
    <w:rsid w:val="00E85461"/>
    <w:rsid w:val="00E86640"/>
    <w:rsid w:val="00E90287"/>
    <w:rsid w:val="00E93359"/>
    <w:rsid w:val="00E933F8"/>
    <w:rsid w:val="00EA08A6"/>
    <w:rsid w:val="00EA2AED"/>
    <w:rsid w:val="00EA357A"/>
    <w:rsid w:val="00EA4F2B"/>
    <w:rsid w:val="00EA5B8D"/>
    <w:rsid w:val="00EA6A46"/>
    <w:rsid w:val="00EB72A6"/>
    <w:rsid w:val="00EC213A"/>
    <w:rsid w:val="00EC505C"/>
    <w:rsid w:val="00ED32FA"/>
    <w:rsid w:val="00ED3FD7"/>
    <w:rsid w:val="00ED58C8"/>
    <w:rsid w:val="00EE37F0"/>
    <w:rsid w:val="00EE6C37"/>
    <w:rsid w:val="00EE72F3"/>
    <w:rsid w:val="00EF0BAF"/>
    <w:rsid w:val="00EF5133"/>
    <w:rsid w:val="00EF66A2"/>
    <w:rsid w:val="00EF6E51"/>
    <w:rsid w:val="00F02ACE"/>
    <w:rsid w:val="00F10602"/>
    <w:rsid w:val="00F12674"/>
    <w:rsid w:val="00F14F93"/>
    <w:rsid w:val="00F1501F"/>
    <w:rsid w:val="00F15C54"/>
    <w:rsid w:val="00F17B90"/>
    <w:rsid w:val="00F20E91"/>
    <w:rsid w:val="00F218BD"/>
    <w:rsid w:val="00F2604E"/>
    <w:rsid w:val="00F26E6B"/>
    <w:rsid w:val="00F37405"/>
    <w:rsid w:val="00F42B72"/>
    <w:rsid w:val="00F44E5F"/>
    <w:rsid w:val="00F453CD"/>
    <w:rsid w:val="00F46E13"/>
    <w:rsid w:val="00F47584"/>
    <w:rsid w:val="00F50ACC"/>
    <w:rsid w:val="00F51DDC"/>
    <w:rsid w:val="00F52237"/>
    <w:rsid w:val="00F53BF2"/>
    <w:rsid w:val="00F55F99"/>
    <w:rsid w:val="00F600AB"/>
    <w:rsid w:val="00F650E5"/>
    <w:rsid w:val="00F674CE"/>
    <w:rsid w:val="00F7370A"/>
    <w:rsid w:val="00F750AA"/>
    <w:rsid w:val="00F75516"/>
    <w:rsid w:val="00F8172B"/>
    <w:rsid w:val="00F87AFE"/>
    <w:rsid w:val="00F933E6"/>
    <w:rsid w:val="00FA0E23"/>
    <w:rsid w:val="00FA38DA"/>
    <w:rsid w:val="00FA3BEA"/>
    <w:rsid w:val="00FB3013"/>
    <w:rsid w:val="00FC2DF0"/>
    <w:rsid w:val="00FC7DA4"/>
    <w:rsid w:val="00FD119B"/>
    <w:rsid w:val="00FD2BBB"/>
    <w:rsid w:val="00FD4796"/>
    <w:rsid w:val="00FE198C"/>
    <w:rsid w:val="00FE33E1"/>
    <w:rsid w:val="00FE7DC7"/>
    <w:rsid w:val="00FF4A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561F9E"/>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paragraph" w:styleId="StandardWeb">
    <w:name w:val="Normal (Web)"/>
    <w:basedOn w:val="Standard"/>
    <w:uiPriority w:val="99"/>
    <w:unhideWhenUsed/>
    <w:rsid w:val="006132E9"/>
    <w:pPr>
      <w:spacing w:before="100" w:beforeAutospacing="1" w:after="100" w:afterAutospacing="1" w:line="240" w:lineRule="auto"/>
    </w:pPr>
    <w:rPr>
      <w:rFonts w:ascii="Arial" w:eastAsia="Times New Roman" w:hAnsi="Arial" w:cs="Arial"/>
      <w:color w:val="auto"/>
      <w:sz w:val="24"/>
      <w:szCs w:val="24"/>
      <w:lang w:eastAsia="de-DE"/>
    </w:rPr>
  </w:style>
  <w:style w:type="character" w:styleId="Fett">
    <w:name w:val="Strong"/>
    <w:basedOn w:val="Absatz-Standardschriftart"/>
    <w:uiPriority w:val="22"/>
    <w:qFormat/>
    <w:rsid w:val="006132E9"/>
    <w:rPr>
      <w:b/>
      <w:bCs/>
    </w:rPr>
  </w:style>
  <w:style w:type="character" w:styleId="NichtaufgelsteErwhnung">
    <w:name w:val="Unresolved Mention"/>
    <w:basedOn w:val="Absatz-Standardschriftart"/>
    <w:uiPriority w:val="99"/>
    <w:semiHidden/>
    <w:unhideWhenUsed/>
    <w:rsid w:val="007C2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2858562">
      <w:bodyDiv w:val="1"/>
      <w:marLeft w:val="0"/>
      <w:marRight w:val="0"/>
      <w:marTop w:val="0"/>
      <w:marBottom w:val="0"/>
      <w:divBdr>
        <w:top w:val="none" w:sz="0" w:space="0" w:color="auto"/>
        <w:left w:val="none" w:sz="0" w:space="0" w:color="auto"/>
        <w:bottom w:val="none" w:sz="0" w:space="0" w:color="auto"/>
        <w:right w:val="none" w:sz="0" w:space="0" w:color="auto"/>
      </w:divBdr>
      <w:divsChild>
        <w:div w:id="487016715">
          <w:marLeft w:val="0"/>
          <w:marRight w:val="0"/>
          <w:marTop w:val="0"/>
          <w:marBottom w:val="0"/>
          <w:divBdr>
            <w:top w:val="none" w:sz="0" w:space="0" w:color="auto"/>
            <w:left w:val="none" w:sz="0" w:space="0" w:color="auto"/>
            <w:bottom w:val="none" w:sz="0" w:space="0" w:color="auto"/>
            <w:right w:val="none" w:sz="0" w:space="0" w:color="auto"/>
          </w:divBdr>
          <w:divsChild>
            <w:div w:id="442503200">
              <w:marLeft w:val="0"/>
              <w:marRight w:val="0"/>
              <w:marTop w:val="0"/>
              <w:marBottom w:val="0"/>
              <w:divBdr>
                <w:top w:val="none" w:sz="0" w:space="0" w:color="auto"/>
                <w:left w:val="none" w:sz="0" w:space="0" w:color="auto"/>
                <w:bottom w:val="none" w:sz="0" w:space="0" w:color="auto"/>
                <w:right w:val="none" w:sz="0" w:space="0" w:color="auto"/>
              </w:divBdr>
            </w:div>
          </w:divsChild>
        </w:div>
        <w:div w:id="1740051024">
          <w:marLeft w:val="0"/>
          <w:marRight w:val="0"/>
          <w:marTop w:val="0"/>
          <w:marBottom w:val="0"/>
          <w:divBdr>
            <w:top w:val="none" w:sz="0" w:space="0" w:color="auto"/>
            <w:left w:val="none" w:sz="0" w:space="0" w:color="auto"/>
            <w:bottom w:val="none" w:sz="0" w:space="0" w:color="auto"/>
            <w:right w:val="none" w:sz="0" w:space="0" w:color="auto"/>
          </w:divBdr>
          <w:divsChild>
            <w:div w:id="1350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355623644">
      <w:bodyDiv w:val="1"/>
      <w:marLeft w:val="0"/>
      <w:marRight w:val="0"/>
      <w:marTop w:val="0"/>
      <w:marBottom w:val="0"/>
      <w:divBdr>
        <w:top w:val="none" w:sz="0" w:space="0" w:color="auto"/>
        <w:left w:val="none" w:sz="0" w:space="0" w:color="auto"/>
        <w:bottom w:val="none" w:sz="0" w:space="0" w:color="auto"/>
        <w:right w:val="none" w:sz="0" w:space="0" w:color="auto"/>
      </w:divBdr>
      <w:divsChild>
        <w:div w:id="1524904039">
          <w:marLeft w:val="0"/>
          <w:marRight w:val="0"/>
          <w:marTop w:val="0"/>
          <w:marBottom w:val="0"/>
          <w:divBdr>
            <w:top w:val="none" w:sz="0" w:space="0" w:color="auto"/>
            <w:left w:val="none" w:sz="0" w:space="0" w:color="auto"/>
            <w:bottom w:val="none" w:sz="0" w:space="0" w:color="auto"/>
            <w:right w:val="none" w:sz="0" w:space="0" w:color="auto"/>
          </w:divBdr>
          <w:divsChild>
            <w:div w:id="2087528887">
              <w:marLeft w:val="0"/>
              <w:marRight w:val="0"/>
              <w:marTop w:val="0"/>
              <w:marBottom w:val="0"/>
              <w:divBdr>
                <w:top w:val="none" w:sz="0" w:space="0" w:color="auto"/>
                <w:left w:val="none" w:sz="0" w:space="0" w:color="auto"/>
                <w:bottom w:val="none" w:sz="0" w:space="0" w:color="auto"/>
                <w:right w:val="none" w:sz="0" w:space="0" w:color="auto"/>
              </w:divBdr>
            </w:div>
          </w:divsChild>
        </w:div>
        <w:div w:id="23603714">
          <w:marLeft w:val="0"/>
          <w:marRight w:val="0"/>
          <w:marTop w:val="0"/>
          <w:marBottom w:val="0"/>
          <w:divBdr>
            <w:top w:val="none" w:sz="0" w:space="0" w:color="auto"/>
            <w:left w:val="none" w:sz="0" w:space="0" w:color="auto"/>
            <w:bottom w:val="none" w:sz="0" w:space="0" w:color="auto"/>
            <w:right w:val="none" w:sz="0" w:space="0" w:color="auto"/>
          </w:divBdr>
          <w:divsChild>
            <w:div w:id="18388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892623862">
      <w:bodyDiv w:val="1"/>
      <w:marLeft w:val="0"/>
      <w:marRight w:val="0"/>
      <w:marTop w:val="0"/>
      <w:marBottom w:val="0"/>
      <w:divBdr>
        <w:top w:val="none" w:sz="0" w:space="0" w:color="auto"/>
        <w:left w:val="none" w:sz="0" w:space="0" w:color="auto"/>
        <w:bottom w:val="none" w:sz="0" w:space="0" w:color="auto"/>
        <w:right w:val="none" w:sz="0" w:space="0" w:color="auto"/>
      </w:divBdr>
      <w:divsChild>
        <w:div w:id="1780832088">
          <w:marLeft w:val="0"/>
          <w:marRight w:val="0"/>
          <w:marTop w:val="0"/>
          <w:marBottom w:val="0"/>
          <w:divBdr>
            <w:top w:val="none" w:sz="0" w:space="0" w:color="auto"/>
            <w:left w:val="none" w:sz="0" w:space="0" w:color="auto"/>
            <w:bottom w:val="none" w:sz="0" w:space="0" w:color="auto"/>
            <w:right w:val="none" w:sz="0" w:space="0" w:color="auto"/>
          </w:divBdr>
          <w:divsChild>
            <w:div w:id="1044718037">
              <w:marLeft w:val="0"/>
              <w:marRight w:val="0"/>
              <w:marTop w:val="0"/>
              <w:marBottom w:val="0"/>
              <w:divBdr>
                <w:top w:val="none" w:sz="0" w:space="0" w:color="auto"/>
                <w:left w:val="none" w:sz="0" w:space="0" w:color="auto"/>
                <w:bottom w:val="none" w:sz="0" w:space="0" w:color="auto"/>
                <w:right w:val="none" w:sz="0" w:space="0" w:color="auto"/>
              </w:divBdr>
            </w:div>
          </w:divsChild>
        </w:div>
        <w:div w:id="1374117739">
          <w:marLeft w:val="0"/>
          <w:marRight w:val="0"/>
          <w:marTop w:val="0"/>
          <w:marBottom w:val="0"/>
          <w:divBdr>
            <w:top w:val="none" w:sz="0" w:space="0" w:color="auto"/>
            <w:left w:val="none" w:sz="0" w:space="0" w:color="auto"/>
            <w:bottom w:val="none" w:sz="0" w:space="0" w:color="auto"/>
            <w:right w:val="none" w:sz="0" w:space="0" w:color="auto"/>
          </w:divBdr>
          <w:divsChild>
            <w:div w:id="195135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63409355">
      <w:bodyDiv w:val="1"/>
      <w:marLeft w:val="0"/>
      <w:marRight w:val="0"/>
      <w:marTop w:val="0"/>
      <w:marBottom w:val="0"/>
      <w:divBdr>
        <w:top w:val="none" w:sz="0" w:space="0" w:color="auto"/>
        <w:left w:val="none" w:sz="0" w:space="0" w:color="auto"/>
        <w:bottom w:val="none" w:sz="0" w:space="0" w:color="auto"/>
        <w:right w:val="none" w:sz="0" w:space="0" w:color="auto"/>
      </w:divBdr>
      <w:divsChild>
        <w:div w:id="1763527734">
          <w:marLeft w:val="0"/>
          <w:marRight w:val="0"/>
          <w:marTop w:val="0"/>
          <w:marBottom w:val="0"/>
          <w:divBdr>
            <w:top w:val="none" w:sz="0" w:space="0" w:color="auto"/>
            <w:left w:val="none" w:sz="0" w:space="0" w:color="auto"/>
            <w:bottom w:val="none" w:sz="0" w:space="0" w:color="auto"/>
            <w:right w:val="none" w:sz="0" w:space="0" w:color="auto"/>
          </w:divBdr>
          <w:divsChild>
            <w:div w:id="570585452">
              <w:marLeft w:val="0"/>
              <w:marRight w:val="0"/>
              <w:marTop w:val="0"/>
              <w:marBottom w:val="0"/>
              <w:divBdr>
                <w:top w:val="none" w:sz="0" w:space="0" w:color="auto"/>
                <w:left w:val="none" w:sz="0" w:space="0" w:color="auto"/>
                <w:bottom w:val="none" w:sz="0" w:space="0" w:color="auto"/>
                <w:right w:val="none" w:sz="0" w:space="0" w:color="auto"/>
              </w:divBdr>
            </w:div>
          </w:divsChild>
        </w:div>
        <w:div w:id="580220060">
          <w:marLeft w:val="0"/>
          <w:marRight w:val="0"/>
          <w:marTop w:val="0"/>
          <w:marBottom w:val="0"/>
          <w:divBdr>
            <w:top w:val="none" w:sz="0" w:space="0" w:color="auto"/>
            <w:left w:val="none" w:sz="0" w:space="0" w:color="auto"/>
            <w:bottom w:val="none" w:sz="0" w:space="0" w:color="auto"/>
            <w:right w:val="none" w:sz="0" w:space="0" w:color="auto"/>
          </w:divBdr>
          <w:divsChild>
            <w:div w:id="13025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509639083">
      <w:bodyDiv w:val="1"/>
      <w:marLeft w:val="0"/>
      <w:marRight w:val="0"/>
      <w:marTop w:val="0"/>
      <w:marBottom w:val="0"/>
      <w:divBdr>
        <w:top w:val="none" w:sz="0" w:space="0" w:color="auto"/>
        <w:left w:val="none" w:sz="0" w:space="0" w:color="auto"/>
        <w:bottom w:val="none" w:sz="0" w:space="0" w:color="auto"/>
        <w:right w:val="none" w:sz="0" w:space="0" w:color="auto"/>
      </w:divBdr>
      <w:divsChild>
        <w:div w:id="611790480">
          <w:marLeft w:val="0"/>
          <w:marRight w:val="0"/>
          <w:marTop w:val="0"/>
          <w:marBottom w:val="0"/>
          <w:divBdr>
            <w:top w:val="none" w:sz="0" w:space="0" w:color="auto"/>
            <w:left w:val="none" w:sz="0" w:space="0" w:color="auto"/>
            <w:bottom w:val="none" w:sz="0" w:space="0" w:color="auto"/>
            <w:right w:val="none" w:sz="0" w:space="0" w:color="auto"/>
          </w:divBdr>
          <w:divsChild>
            <w:div w:id="113452683">
              <w:marLeft w:val="0"/>
              <w:marRight w:val="0"/>
              <w:marTop w:val="0"/>
              <w:marBottom w:val="0"/>
              <w:divBdr>
                <w:top w:val="none" w:sz="0" w:space="0" w:color="auto"/>
                <w:left w:val="none" w:sz="0" w:space="0" w:color="auto"/>
                <w:bottom w:val="none" w:sz="0" w:space="0" w:color="auto"/>
                <w:right w:val="none" w:sz="0" w:space="0" w:color="auto"/>
              </w:divBdr>
            </w:div>
          </w:divsChild>
        </w:div>
        <w:div w:id="1307052952">
          <w:marLeft w:val="0"/>
          <w:marRight w:val="0"/>
          <w:marTop w:val="0"/>
          <w:marBottom w:val="0"/>
          <w:divBdr>
            <w:top w:val="none" w:sz="0" w:space="0" w:color="auto"/>
            <w:left w:val="none" w:sz="0" w:space="0" w:color="auto"/>
            <w:bottom w:val="none" w:sz="0" w:space="0" w:color="auto"/>
            <w:right w:val="none" w:sz="0" w:space="0" w:color="auto"/>
          </w:divBdr>
          <w:divsChild>
            <w:div w:id="15889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1687752454">
      <w:bodyDiv w:val="1"/>
      <w:marLeft w:val="0"/>
      <w:marRight w:val="0"/>
      <w:marTop w:val="0"/>
      <w:marBottom w:val="0"/>
      <w:divBdr>
        <w:top w:val="none" w:sz="0" w:space="0" w:color="auto"/>
        <w:left w:val="none" w:sz="0" w:space="0" w:color="auto"/>
        <w:bottom w:val="none" w:sz="0" w:space="0" w:color="auto"/>
        <w:right w:val="none" w:sz="0" w:space="0" w:color="auto"/>
      </w:divBdr>
      <w:divsChild>
        <w:div w:id="490144773">
          <w:marLeft w:val="0"/>
          <w:marRight w:val="0"/>
          <w:marTop w:val="0"/>
          <w:marBottom w:val="0"/>
          <w:divBdr>
            <w:top w:val="none" w:sz="0" w:space="0" w:color="auto"/>
            <w:left w:val="none" w:sz="0" w:space="0" w:color="auto"/>
            <w:bottom w:val="none" w:sz="0" w:space="0" w:color="auto"/>
            <w:right w:val="none" w:sz="0" w:space="0" w:color="auto"/>
          </w:divBdr>
          <w:divsChild>
            <w:div w:id="1005204297">
              <w:marLeft w:val="0"/>
              <w:marRight w:val="0"/>
              <w:marTop w:val="0"/>
              <w:marBottom w:val="0"/>
              <w:divBdr>
                <w:top w:val="none" w:sz="0" w:space="0" w:color="auto"/>
                <w:left w:val="none" w:sz="0" w:space="0" w:color="auto"/>
                <w:bottom w:val="none" w:sz="0" w:space="0" w:color="auto"/>
                <w:right w:val="none" w:sz="0" w:space="0" w:color="auto"/>
              </w:divBdr>
            </w:div>
          </w:divsChild>
        </w:div>
        <w:div w:id="293487119">
          <w:marLeft w:val="0"/>
          <w:marRight w:val="0"/>
          <w:marTop w:val="0"/>
          <w:marBottom w:val="0"/>
          <w:divBdr>
            <w:top w:val="none" w:sz="0" w:space="0" w:color="auto"/>
            <w:left w:val="none" w:sz="0" w:space="0" w:color="auto"/>
            <w:bottom w:val="none" w:sz="0" w:space="0" w:color="auto"/>
            <w:right w:val="none" w:sz="0" w:space="0" w:color="auto"/>
          </w:divBdr>
          <w:divsChild>
            <w:div w:id="8382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2242">
      <w:bodyDiv w:val="1"/>
      <w:marLeft w:val="0"/>
      <w:marRight w:val="0"/>
      <w:marTop w:val="0"/>
      <w:marBottom w:val="0"/>
      <w:divBdr>
        <w:top w:val="none" w:sz="0" w:space="0" w:color="auto"/>
        <w:left w:val="none" w:sz="0" w:space="0" w:color="auto"/>
        <w:bottom w:val="none" w:sz="0" w:space="0" w:color="auto"/>
        <w:right w:val="none" w:sz="0" w:space="0" w:color="auto"/>
      </w:divBdr>
      <w:divsChild>
        <w:div w:id="490028987">
          <w:marLeft w:val="0"/>
          <w:marRight w:val="0"/>
          <w:marTop w:val="0"/>
          <w:marBottom w:val="0"/>
          <w:divBdr>
            <w:top w:val="none" w:sz="0" w:space="0" w:color="auto"/>
            <w:left w:val="none" w:sz="0" w:space="0" w:color="auto"/>
            <w:bottom w:val="none" w:sz="0" w:space="0" w:color="auto"/>
            <w:right w:val="none" w:sz="0" w:space="0" w:color="auto"/>
          </w:divBdr>
          <w:divsChild>
            <w:div w:id="582448514">
              <w:marLeft w:val="0"/>
              <w:marRight w:val="0"/>
              <w:marTop w:val="0"/>
              <w:marBottom w:val="0"/>
              <w:divBdr>
                <w:top w:val="none" w:sz="0" w:space="0" w:color="auto"/>
                <w:left w:val="none" w:sz="0" w:space="0" w:color="auto"/>
                <w:bottom w:val="none" w:sz="0" w:space="0" w:color="auto"/>
                <w:right w:val="none" w:sz="0" w:space="0" w:color="auto"/>
              </w:divBdr>
            </w:div>
          </w:divsChild>
        </w:div>
        <w:div w:id="1730762217">
          <w:marLeft w:val="0"/>
          <w:marRight w:val="0"/>
          <w:marTop w:val="0"/>
          <w:marBottom w:val="0"/>
          <w:divBdr>
            <w:top w:val="none" w:sz="0" w:space="0" w:color="auto"/>
            <w:left w:val="none" w:sz="0" w:space="0" w:color="auto"/>
            <w:bottom w:val="none" w:sz="0" w:space="0" w:color="auto"/>
            <w:right w:val="none" w:sz="0" w:space="0" w:color="auto"/>
          </w:divBdr>
          <w:divsChild>
            <w:div w:id="206551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61737">
      <w:bodyDiv w:val="1"/>
      <w:marLeft w:val="0"/>
      <w:marRight w:val="0"/>
      <w:marTop w:val="0"/>
      <w:marBottom w:val="0"/>
      <w:divBdr>
        <w:top w:val="none" w:sz="0" w:space="0" w:color="auto"/>
        <w:left w:val="none" w:sz="0" w:space="0" w:color="auto"/>
        <w:bottom w:val="none" w:sz="0" w:space="0" w:color="auto"/>
        <w:right w:val="none" w:sz="0" w:space="0" w:color="auto"/>
      </w:divBdr>
      <w:divsChild>
        <w:div w:id="274598502">
          <w:marLeft w:val="0"/>
          <w:marRight w:val="0"/>
          <w:marTop w:val="0"/>
          <w:marBottom w:val="0"/>
          <w:divBdr>
            <w:top w:val="none" w:sz="0" w:space="0" w:color="auto"/>
            <w:left w:val="none" w:sz="0" w:space="0" w:color="auto"/>
            <w:bottom w:val="none" w:sz="0" w:space="0" w:color="auto"/>
            <w:right w:val="none" w:sz="0" w:space="0" w:color="auto"/>
          </w:divBdr>
          <w:divsChild>
            <w:div w:id="669333782">
              <w:marLeft w:val="0"/>
              <w:marRight w:val="0"/>
              <w:marTop w:val="0"/>
              <w:marBottom w:val="0"/>
              <w:divBdr>
                <w:top w:val="none" w:sz="0" w:space="0" w:color="auto"/>
                <w:left w:val="none" w:sz="0" w:space="0" w:color="auto"/>
                <w:bottom w:val="none" w:sz="0" w:space="0" w:color="auto"/>
                <w:right w:val="none" w:sz="0" w:space="0" w:color="auto"/>
              </w:divBdr>
            </w:div>
          </w:divsChild>
        </w:div>
        <w:div w:id="1932933284">
          <w:marLeft w:val="0"/>
          <w:marRight w:val="0"/>
          <w:marTop w:val="0"/>
          <w:marBottom w:val="0"/>
          <w:divBdr>
            <w:top w:val="none" w:sz="0" w:space="0" w:color="auto"/>
            <w:left w:val="none" w:sz="0" w:space="0" w:color="auto"/>
            <w:bottom w:val="none" w:sz="0" w:space="0" w:color="auto"/>
            <w:right w:val="none" w:sz="0" w:space="0" w:color="auto"/>
          </w:divBdr>
          <w:divsChild>
            <w:div w:id="18952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0AA89-CB29-414C-8B2F-917007A1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4675</Characters>
  <Application>Microsoft Office Word</Application>
  <DocSecurity>0</DocSecurity>
  <Lines>173</Lines>
  <Paragraphs>133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keywords>, docId:8339C378D79514D5F64618A2ABF61308</cp:keywords>
  <cp:lastModifiedBy>Ayla Maria Wolf</cp:lastModifiedBy>
  <cp:revision>6</cp:revision>
  <cp:lastPrinted>2020-01-29T08:23:00Z</cp:lastPrinted>
  <dcterms:created xsi:type="dcterms:W3CDTF">2024-05-28T05:50:00Z</dcterms:created>
  <dcterms:modified xsi:type="dcterms:W3CDTF">2024-06-06T13:17:00Z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2024-03-15T09:40:26Z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97abf4e5-adb0-4b0d-bb9d-cea41d2dfad6</vt:lpwstr>
  </property>
  <property fmtid="{D5CDD505-2E9C-101B-9397-08002B2CF9AE}" pid="8" name="MSIP_Label_5d7cd897-b558-4ffc-9977-69dc5803fb13_ContentBits">
    <vt:lpwstr>0</vt:lpwstr>
  </property>
  <property fmtid="{D5CDD505-2E9C-101B-9397-08002B2CF9AE}" pid="9" name="GrammarlyDocumentId">
    <vt:lpwstr>5033549b42a7468099453c44edfcb6af3e3a1b6123ccff2576bb26a9075b2528</vt:lpwstr>
  </property>
</Properties>
</file>