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ACA9D1" w14:textId="5A8E3237" w:rsidR="009B77EB" w:rsidRPr="002E051B" w:rsidRDefault="004628A4" w:rsidP="002E051B">
      <w:pPr>
        <w:pStyle w:val="berschrift2"/>
        <w:rPr>
          <w:szCs w:val="24"/>
          <w:lang w:val="de-DE"/>
        </w:rPr>
      </w:pPr>
      <w:r w:rsidRPr="002E051B">
        <w:rPr>
          <w:lang w:val="de-DE"/>
        </w:rPr>
        <w:t>LAUDA Technology setzt Massstäbe im Anlagenbau</w:t>
      </w:r>
    </w:p>
    <w:p w14:paraId="466142CE" w14:textId="170D8255" w:rsidR="007A78E8" w:rsidRPr="002E051B" w:rsidRDefault="004628A4" w:rsidP="002E051B">
      <w:pPr>
        <w:pStyle w:val="berschrift3"/>
        <w:rPr>
          <w:lang w:val="de-DE"/>
        </w:rPr>
      </w:pPr>
      <w:r w:rsidRPr="002E051B">
        <w:rPr>
          <w:lang w:val="de-DE"/>
        </w:rPr>
        <w:t xml:space="preserve">Leistungen </w:t>
      </w:r>
      <w:r w:rsidR="00BD42CE" w:rsidRPr="002E051B">
        <w:rPr>
          <w:lang w:val="de-DE"/>
        </w:rPr>
        <w:t xml:space="preserve">bereits </w:t>
      </w:r>
      <w:r w:rsidR="00DF6DB6" w:rsidRPr="002E051B">
        <w:rPr>
          <w:lang w:val="de-DE"/>
        </w:rPr>
        <w:t xml:space="preserve">zum </w:t>
      </w:r>
      <w:r w:rsidR="00734185" w:rsidRPr="002E051B">
        <w:rPr>
          <w:lang w:val="de-DE"/>
        </w:rPr>
        <w:t>fünften</w:t>
      </w:r>
      <w:r w:rsidR="00DF6DB6" w:rsidRPr="002E051B">
        <w:rPr>
          <w:lang w:val="de-DE"/>
        </w:rPr>
        <w:t xml:space="preserve"> Mal mit</w:t>
      </w:r>
      <w:r w:rsidR="00E11A9D" w:rsidRPr="002E051B">
        <w:rPr>
          <w:lang w:val="de-DE"/>
        </w:rPr>
        <w:t xml:space="preserve"> LAUDA</w:t>
      </w:r>
      <w:r w:rsidRPr="002E051B">
        <w:rPr>
          <w:lang w:val="de-DE"/>
        </w:rPr>
        <w:t xml:space="preserve"> Award gewürdigt</w:t>
      </w:r>
    </w:p>
    <w:p w14:paraId="7CAD5B84" w14:textId="77777777" w:rsidR="00BD34F5" w:rsidRPr="008A1C31" w:rsidRDefault="00BD34F5" w:rsidP="009B77EB">
      <w:pPr>
        <w:spacing w:line="240" w:lineRule="auto"/>
        <w:rPr>
          <w:rFonts w:ascii="Brandon Grotesque Office Light" w:hAnsi="Brandon Grotesque Office Light"/>
          <w:sz w:val="16"/>
          <w:lang w:val="de-DE"/>
        </w:rPr>
      </w:pPr>
    </w:p>
    <w:p w14:paraId="37BBA92D" w14:textId="556679A6" w:rsidR="004E0C29" w:rsidRDefault="00960B94" w:rsidP="007841DC">
      <w:pPr>
        <w:rPr>
          <w:lang w:val="de-DE"/>
        </w:rPr>
      </w:pPr>
      <w:r>
        <w:rPr>
          <w:lang w:val="de-DE"/>
        </w:rPr>
        <w:t>Lauda-Königshofen</w:t>
      </w:r>
      <w:r w:rsidR="00675F1F" w:rsidRPr="00594DED">
        <w:rPr>
          <w:lang w:val="de-DE"/>
        </w:rPr>
        <w:t xml:space="preserve">, </w:t>
      </w:r>
      <w:r w:rsidR="00DE5972">
        <w:rPr>
          <w:lang w:val="de-DE"/>
        </w:rPr>
        <w:t>24</w:t>
      </w:r>
      <w:r w:rsidR="009F1D9F">
        <w:rPr>
          <w:lang w:val="de-DE"/>
        </w:rPr>
        <w:t>.</w:t>
      </w:r>
      <w:r w:rsidR="00F00072" w:rsidRPr="00B1573F">
        <w:rPr>
          <w:lang w:val="de-DE"/>
        </w:rPr>
        <w:t xml:space="preserve"> </w:t>
      </w:r>
      <w:r w:rsidR="001F7252">
        <w:rPr>
          <w:lang w:val="de-DE"/>
        </w:rPr>
        <w:t>Juni</w:t>
      </w:r>
      <w:r w:rsidR="009852D6">
        <w:rPr>
          <w:lang w:val="de-DE"/>
        </w:rPr>
        <w:t xml:space="preserve"> </w:t>
      </w:r>
      <w:r w:rsidR="00F00072" w:rsidRPr="00B1573F">
        <w:rPr>
          <w:lang w:val="de-DE"/>
        </w:rPr>
        <w:t>2024</w:t>
      </w:r>
      <w:r w:rsidR="004C6218">
        <w:rPr>
          <w:lang w:val="de-DE"/>
        </w:rPr>
        <w:t xml:space="preserve"> –</w:t>
      </w:r>
      <w:r w:rsidR="007841DC">
        <w:rPr>
          <w:lang w:val="de-DE"/>
        </w:rPr>
        <w:t xml:space="preserve"> </w:t>
      </w:r>
      <w:r w:rsidR="007841DC" w:rsidRPr="007841DC">
        <w:rPr>
          <w:lang w:val="de-DE"/>
        </w:rPr>
        <w:t>LAUDA Technology Ltd.</w:t>
      </w:r>
      <w:r w:rsidR="007841DC">
        <w:rPr>
          <w:lang w:val="de-DE"/>
        </w:rPr>
        <w:t xml:space="preserve">, </w:t>
      </w:r>
      <w:r w:rsidR="00BD42CE">
        <w:rPr>
          <w:lang w:val="de-DE"/>
        </w:rPr>
        <w:t>das</w:t>
      </w:r>
      <w:r w:rsidR="00BD42CE" w:rsidRPr="007841DC">
        <w:rPr>
          <w:lang w:val="de-DE"/>
        </w:rPr>
        <w:t xml:space="preserve"> </w:t>
      </w:r>
      <w:r w:rsidR="007841DC" w:rsidRPr="007841DC">
        <w:rPr>
          <w:lang w:val="de-DE"/>
        </w:rPr>
        <w:t xml:space="preserve">britische </w:t>
      </w:r>
      <w:r w:rsidR="00BD42CE">
        <w:rPr>
          <w:lang w:val="de-DE"/>
        </w:rPr>
        <w:t>Vertriebs</w:t>
      </w:r>
      <w:r w:rsidR="00BD42CE" w:rsidRPr="007841DC">
        <w:rPr>
          <w:lang w:val="de-DE"/>
        </w:rPr>
        <w:t xml:space="preserve">unternehmen </w:t>
      </w:r>
      <w:r w:rsidR="007841DC" w:rsidRPr="007841DC">
        <w:rPr>
          <w:lang w:val="de-DE"/>
        </w:rPr>
        <w:t xml:space="preserve">der LAUDA DR. R. WOBSER GMBH &amp; CO. KG, wurde erneut für </w:t>
      </w:r>
      <w:r w:rsidR="00BD42CE">
        <w:rPr>
          <w:lang w:val="de-DE"/>
        </w:rPr>
        <w:t>die</w:t>
      </w:r>
      <w:r w:rsidR="00BD42CE" w:rsidRPr="007841DC">
        <w:rPr>
          <w:lang w:val="de-DE"/>
        </w:rPr>
        <w:t xml:space="preserve"> </w:t>
      </w:r>
      <w:r w:rsidR="007841DC" w:rsidRPr="007841DC">
        <w:rPr>
          <w:lang w:val="de-DE"/>
        </w:rPr>
        <w:t xml:space="preserve">herausragenden Leistungen </w:t>
      </w:r>
      <w:r w:rsidR="00F06D23">
        <w:rPr>
          <w:lang w:val="de-DE"/>
        </w:rPr>
        <w:t xml:space="preserve">mit dem Award </w:t>
      </w:r>
      <w:r w:rsidR="009569A3">
        <w:rPr>
          <w:lang w:val="de-DE"/>
        </w:rPr>
        <w:t>»</w:t>
      </w:r>
      <w:r w:rsidR="00F06D23" w:rsidRPr="00F06D23">
        <w:rPr>
          <w:lang w:val="de-DE"/>
        </w:rPr>
        <w:t xml:space="preserve">Best </w:t>
      </w:r>
      <w:r w:rsidR="00F06D23">
        <w:rPr>
          <w:lang w:val="de-DE"/>
        </w:rPr>
        <w:t>A</w:t>
      </w:r>
      <w:r w:rsidR="00F06D23" w:rsidRPr="00F06D23">
        <w:rPr>
          <w:lang w:val="de-DE"/>
        </w:rPr>
        <w:t>gency for Plant Engineering</w:t>
      </w:r>
      <w:r w:rsidR="009569A3">
        <w:rPr>
          <w:lang w:val="de-DE"/>
        </w:rPr>
        <w:t>«</w:t>
      </w:r>
      <w:r w:rsidR="007841DC" w:rsidRPr="007841DC">
        <w:rPr>
          <w:lang w:val="de-DE"/>
        </w:rPr>
        <w:t xml:space="preserve"> ausgezeichnet. Die Preisverleihung fand am 11. Juni 2024 im Rahmen der Fachmesse ACHEMA auf dem LAUDA Messestand in Frankfurt am Main statt</w:t>
      </w:r>
      <w:r w:rsidR="004E0C29">
        <w:rPr>
          <w:lang w:val="de-DE"/>
        </w:rPr>
        <w:t>.</w:t>
      </w:r>
      <w:r w:rsidR="004E0C29" w:rsidRPr="004E0C29">
        <w:rPr>
          <w:lang w:val="de-DE"/>
        </w:rPr>
        <w:t xml:space="preserve"> </w:t>
      </w:r>
      <w:r w:rsidR="00092588" w:rsidRPr="00092588">
        <w:rPr>
          <w:lang w:val="de-DE"/>
        </w:rPr>
        <w:t xml:space="preserve">Es ist bereits das </w:t>
      </w:r>
      <w:r w:rsidR="00734185">
        <w:rPr>
          <w:lang w:val="de-DE"/>
        </w:rPr>
        <w:t>fünfte</w:t>
      </w:r>
      <w:r w:rsidR="00734185" w:rsidRPr="00092588">
        <w:rPr>
          <w:lang w:val="de-DE"/>
        </w:rPr>
        <w:t xml:space="preserve"> </w:t>
      </w:r>
      <w:r w:rsidR="00092588" w:rsidRPr="00092588">
        <w:rPr>
          <w:lang w:val="de-DE"/>
        </w:rPr>
        <w:t xml:space="preserve">Mal, dass die LAUDA Technology Ltd. diese Anerkennung erhält, zuletzt wurde das Unternehmen im Jahr 2022 ausgezeichnet. Besonders hervorgehoben wurden die Verdienste von Paul King und John Telford, </w:t>
      </w:r>
      <w:r w:rsidR="00BD42CE">
        <w:rPr>
          <w:lang w:val="de-DE"/>
        </w:rPr>
        <w:t xml:space="preserve">dem </w:t>
      </w:r>
      <w:r w:rsidR="00092588" w:rsidRPr="00092588">
        <w:rPr>
          <w:lang w:val="de-DE"/>
        </w:rPr>
        <w:t>Sales Manager Industrial Units, die erneut ihre herausragenden Leistungen unter Beweis gestellt haben.</w:t>
      </w:r>
    </w:p>
    <w:p w14:paraId="3AF6991E" w14:textId="77777777" w:rsidR="004E0C29" w:rsidRDefault="004E0C29" w:rsidP="007841DC">
      <w:pPr>
        <w:rPr>
          <w:lang w:val="de-DE"/>
        </w:rPr>
      </w:pPr>
    </w:p>
    <w:p w14:paraId="6E58B295" w14:textId="62942ECA" w:rsidR="00A61C48" w:rsidRDefault="007D1CAE">
      <w:pPr>
        <w:rPr>
          <w:lang w:val="de-DE"/>
        </w:rPr>
      </w:pPr>
      <w:r>
        <w:rPr>
          <w:lang w:val="de-DE"/>
        </w:rPr>
        <w:t>I</w:t>
      </w:r>
      <w:r w:rsidR="00A61C48" w:rsidRPr="00A61C48">
        <w:rPr>
          <w:lang w:val="de-DE"/>
        </w:rPr>
        <w:t>m Beisein von Dr. Ralf Hermann</w:t>
      </w:r>
      <w:r w:rsidR="00522538">
        <w:rPr>
          <w:lang w:val="de-DE"/>
        </w:rPr>
        <w:t xml:space="preserve">, </w:t>
      </w:r>
      <w:r w:rsidR="00522538" w:rsidRPr="00A61C48">
        <w:rPr>
          <w:lang w:val="de-DE"/>
        </w:rPr>
        <w:t xml:space="preserve">Geschäftsführer </w:t>
      </w:r>
      <w:r w:rsidR="00522538">
        <w:rPr>
          <w:lang w:val="de-DE"/>
        </w:rPr>
        <w:t>von</w:t>
      </w:r>
      <w:r w:rsidR="00522538" w:rsidRPr="00A61C48">
        <w:rPr>
          <w:lang w:val="de-DE"/>
        </w:rPr>
        <w:t xml:space="preserve"> LAUDA und verantwortlich für Vertrieb, Service und Produktmanagement,</w:t>
      </w:r>
      <w:r w:rsidR="00AA5C9E">
        <w:rPr>
          <w:lang w:val="de-DE"/>
        </w:rPr>
        <w:t xml:space="preserve"> </w:t>
      </w:r>
      <w:r w:rsidR="007C0A3C">
        <w:rPr>
          <w:lang w:val="de-DE"/>
        </w:rPr>
        <w:t>und Dr. Thorsten Ebel</w:t>
      </w:r>
      <w:r w:rsidR="000E15C4">
        <w:rPr>
          <w:lang w:val="de-DE"/>
        </w:rPr>
        <w:t xml:space="preserve">, </w:t>
      </w:r>
      <w:r w:rsidR="000E15C4">
        <w:rPr>
          <w:rFonts w:ascii="Brandon Grotesque Office Light" w:hAnsi="Brandon Grotesque Office Light"/>
          <w:szCs w:val="16"/>
          <w:lang w:val="de-DE"/>
        </w:rPr>
        <w:t>Leiter Gebietsvertrieb International von LAUDA,</w:t>
      </w:r>
      <w:r w:rsidR="007C0A3C">
        <w:rPr>
          <w:lang w:val="de-DE"/>
        </w:rPr>
        <w:t xml:space="preserve"> </w:t>
      </w:r>
      <w:r>
        <w:rPr>
          <w:lang w:val="de-DE"/>
        </w:rPr>
        <w:t>überreichte der G</w:t>
      </w:r>
      <w:r w:rsidRPr="00A61C48">
        <w:rPr>
          <w:lang w:val="de-DE"/>
        </w:rPr>
        <w:t>eschäftsführende Gesellschafter</w:t>
      </w:r>
      <w:r>
        <w:rPr>
          <w:lang w:val="de-DE"/>
        </w:rPr>
        <w:t xml:space="preserve"> von LAUDA, </w:t>
      </w:r>
      <w:r w:rsidRPr="00A61C48">
        <w:rPr>
          <w:lang w:val="de-DE"/>
        </w:rPr>
        <w:t>Dr. Gunther Wobser</w:t>
      </w:r>
      <w:r>
        <w:rPr>
          <w:lang w:val="de-DE"/>
        </w:rPr>
        <w:t xml:space="preserve">, </w:t>
      </w:r>
      <w:r w:rsidRPr="00A61C48">
        <w:rPr>
          <w:lang w:val="de-DE"/>
        </w:rPr>
        <w:t xml:space="preserve">den Preis </w:t>
      </w:r>
      <w:r w:rsidR="00A61C48" w:rsidRPr="00A61C48">
        <w:rPr>
          <w:lang w:val="de-DE"/>
        </w:rPr>
        <w:t xml:space="preserve">und sprach seine Anerkennung aus: </w:t>
      </w:r>
      <w:r w:rsidR="009569A3">
        <w:rPr>
          <w:lang w:val="de-DE"/>
        </w:rPr>
        <w:t>»</w:t>
      </w:r>
      <w:r w:rsidR="00A61C48" w:rsidRPr="00A61C48">
        <w:rPr>
          <w:lang w:val="de-DE"/>
        </w:rPr>
        <w:t xml:space="preserve">Es ist eine bemerkenswerte Leistung, in diesen herausfordernden Zeiten so erfolgreich zu sein. LAUDA Technology </w:t>
      </w:r>
      <w:r w:rsidR="00BD42CE">
        <w:rPr>
          <w:lang w:val="de-DE"/>
        </w:rPr>
        <w:t>mit</w:t>
      </w:r>
      <w:r w:rsidR="00BD42CE" w:rsidRPr="00A61C48">
        <w:rPr>
          <w:lang w:val="de-DE"/>
        </w:rPr>
        <w:t xml:space="preserve"> </w:t>
      </w:r>
      <w:r w:rsidR="00A61C48" w:rsidRPr="00A61C48">
        <w:rPr>
          <w:lang w:val="de-DE"/>
        </w:rPr>
        <w:t xml:space="preserve">John Telford </w:t>
      </w:r>
      <w:r w:rsidR="00BD42CE">
        <w:rPr>
          <w:lang w:val="de-DE"/>
        </w:rPr>
        <w:t xml:space="preserve">als Spezialist für den Anlagenbau </w:t>
      </w:r>
      <w:r w:rsidR="00A61C48" w:rsidRPr="00A61C48">
        <w:rPr>
          <w:lang w:val="de-DE"/>
        </w:rPr>
        <w:t xml:space="preserve">haben wieder einmal </w:t>
      </w:r>
      <w:r w:rsidR="00BD42CE">
        <w:rPr>
          <w:lang w:val="de-DE"/>
        </w:rPr>
        <w:t>hohen technischen Sachverstand</w:t>
      </w:r>
      <w:r w:rsidR="00A61C48" w:rsidRPr="00A61C48">
        <w:rPr>
          <w:lang w:val="de-DE"/>
        </w:rPr>
        <w:t xml:space="preserve"> bewiesen</w:t>
      </w:r>
      <w:r w:rsidR="00A61C48">
        <w:rPr>
          <w:lang w:val="de-DE"/>
        </w:rPr>
        <w:t>.</w:t>
      </w:r>
      <w:r w:rsidR="009569A3">
        <w:rPr>
          <w:lang w:val="de-DE"/>
        </w:rPr>
        <w:t>«</w:t>
      </w:r>
    </w:p>
    <w:p w14:paraId="1DEB3937" w14:textId="77777777" w:rsidR="00A61C48" w:rsidRDefault="00A61C48">
      <w:pPr>
        <w:rPr>
          <w:lang w:val="de-DE"/>
        </w:rPr>
      </w:pPr>
    </w:p>
    <w:p w14:paraId="7DC3492A" w14:textId="6F51F07C" w:rsidR="00092588" w:rsidRDefault="004E0C29">
      <w:pPr>
        <w:rPr>
          <w:lang w:val="de-DE"/>
        </w:rPr>
      </w:pPr>
      <w:r w:rsidRPr="004E0C29">
        <w:rPr>
          <w:lang w:val="de-DE"/>
        </w:rPr>
        <w:t>Dr. Hermann</w:t>
      </w:r>
      <w:r w:rsidR="00BD42CE">
        <w:rPr>
          <w:lang w:val="de-DE"/>
        </w:rPr>
        <w:t xml:space="preserve"> </w:t>
      </w:r>
      <w:r w:rsidRPr="004E0C29">
        <w:rPr>
          <w:lang w:val="de-DE"/>
        </w:rPr>
        <w:t xml:space="preserve">lobte die Leistungen der britischen Tochtergesellschaft: </w:t>
      </w:r>
      <w:r w:rsidR="009569A3">
        <w:rPr>
          <w:lang w:val="de-DE"/>
        </w:rPr>
        <w:t>»</w:t>
      </w:r>
      <w:r w:rsidR="00AA55B2" w:rsidRPr="00AA55B2">
        <w:rPr>
          <w:lang w:val="de-DE"/>
        </w:rPr>
        <w:t xml:space="preserve">Die Umsatzsteigerung von LAUDA Technology ist jedes Jahr beeindruckend. Sie übertrifft sich immer wieder selbst. Wir sind sehr erfreut über die positive Entwicklung und möchten dem gesamten Team von LAUDA Technology für seinen Einsatz danken. </w:t>
      </w:r>
    </w:p>
    <w:p w14:paraId="2F2E9F9E" w14:textId="77777777" w:rsidR="00092588" w:rsidRDefault="00092588">
      <w:pPr>
        <w:rPr>
          <w:lang w:val="de-DE"/>
        </w:rPr>
      </w:pPr>
    </w:p>
    <w:p w14:paraId="673FACEC" w14:textId="77777777" w:rsidR="00DE5972" w:rsidRDefault="00092588">
      <w:pPr>
        <w:rPr>
          <w:lang w:val="de-DE"/>
        </w:rPr>
      </w:pPr>
      <w:r w:rsidRPr="004E0C29">
        <w:rPr>
          <w:lang w:val="de-DE"/>
        </w:rPr>
        <w:t xml:space="preserve">Die Entwicklung </w:t>
      </w:r>
      <w:r w:rsidR="000E15C4">
        <w:rPr>
          <w:lang w:val="de-DE"/>
        </w:rPr>
        <w:t>von</w:t>
      </w:r>
      <w:r w:rsidR="000E15C4" w:rsidRPr="004E0C29">
        <w:rPr>
          <w:lang w:val="de-DE"/>
        </w:rPr>
        <w:t xml:space="preserve"> </w:t>
      </w:r>
      <w:r w:rsidRPr="004E0C29">
        <w:rPr>
          <w:lang w:val="de-DE"/>
        </w:rPr>
        <w:t xml:space="preserve">LAUDA Technology seit ihrer Gründung </w:t>
      </w:r>
      <w:r>
        <w:rPr>
          <w:lang w:val="de-DE"/>
        </w:rPr>
        <w:t xml:space="preserve">im Jahr 2012 </w:t>
      </w:r>
      <w:r w:rsidRPr="004E0C29">
        <w:rPr>
          <w:lang w:val="de-DE"/>
        </w:rPr>
        <w:t xml:space="preserve">ist </w:t>
      </w:r>
      <w:r w:rsidR="00A61C48">
        <w:rPr>
          <w:lang w:val="de-DE"/>
        </w:rPr>
        <w:t>beachtlich</w:t>
      </w:r>
      <w:r w:rsidRPr="004E0C29">
        <w:rPr>
          <w:lang w:val="de-DE"/>
        </w:rPr>
        <w:t xml:space="preserve">: Nach stetigem Wachstum in den vergangenen Jahren konnte das Unternehmen seinen Umsatz im Geschäftsbereich Anlagenbau im Jahr 2023 auf rund </w:t>
      </w:r>
      <w:r w:rsidR="00BD42CE">
        <w:rPr>
          <w:lang w:val="de-DE"/>
        </w:rPr>
        <w:t>sechs</w:t>
      </w:r>
      <w:r w:rsidRPr="004E0C29">
        <w:rPr>
          <w:lang w:val="de-DE"/>
        </w:rPr>
        <w:t xml:space="preserve"> Millionen Euro mehr als verdoppeln. Mit zwei Großkunden aus Irland und einem weiteren aus Großbritannien verfügt LAUDA Technology über eine starke Kundenbasis im Anlagenbau, die in den kommenden Jahren weiter ausgebaut werden soll.</w:t>
      </w:r>
    </w:p>
    <w:p w14:paraId="7419F71C" w14:textId="77777777" w:rsidR="00581FEE" w:rsidRDefault="00581FEE">
      <w:pPr>
        <w:rPr>
          <w:lang w:val="de-DE"/>
        </w:rPr>
      </w:pPr>
    </w:p>
    <w:p w14:paraId="3700A521" w14:textId="41B8FFA7" w:rsidR="00DE5972" w:rsidRDefault="00DE5972">
      <w:pPr>
        <w:rPr>
          <w:lang w:val="de-DE"/>
        </w:rPr>
      </w:pPr>
    </w:p>
    <w:p w14:paraId="23124768" w14:textId="71347292" w:rsidR="007D239D" w:rsidRDefault="00DE5972" w:rsidP="005B00FA">
      <w:pPr>
        <w:pStyle w:val="Untertitel"/>
        <w:spacing w:line="240" w:lineRule="auto"/>
        <w:rPr>
          <w:b/>
          <w:lang w:val="de-DE"/>
        </w:rPr>
      </w:pPr>
      <w:r w:rsidRPr="00DE5972">
        <w:rPr>
          <w:b/>
          <w:noProof/>
          <w:lang w:val="de-DE"/>
        </w:rPr>
        <mc:AlternateContent>
          <mc:Choice Requires="wps">
            <w:drawing>
              <wp:anchor distT="0" distB="0" distL="0" distR="0" simplePos="0" relativeHeight="251659264" behindDoc="0" locked="0" layoutInCell="1" allowOverlap="1" wp14:anchorId="12605478" wp14:editId="2DE25B2A">
                <wp:simplePos x="0" y="0"/>
                <wp:positionH relativeFrom="column">
                  <wp:posOffset>3401060</wp:posOffset>
                </wp:positionH>
                <wp:positionV relativeFrom="paragraph">
                  <wp:posOffset>931931</wp:posOffset>
                </wp:positionV>
                <wp:extent cx="2146300" cy="1404620"/>
                <wp:effectExtent l="0" t="0" r="6350" b="0"/>
                <wp:wrapThrough wrapText="bothSides">
                  <wp:wrapPolygon edited="0">
                    <wp:start x="0" y="0"/>
                    <wp:lineTo x="0" y="21216"/>
                    <wp:lineTo x="21472" y="21216"/>
                    <wp:lineTo x="21472" y="0"/>
                    <wp:lineTo x="0" y="0"/>
                  </wp:wrapPolygon>
                </wp:wrapThrough>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1404620"/>
                        </a:xfrm>
                        <a:prstGeom prst="rect">
                          <a:avLst/>
                        </a:prstGeom>
                        <a:solidFill>
                          <a:srgbClr val="FFFFFF"/>
                        </a:solidFill>
                        <a:ln w="9525">
                          <a:noFill/>
                          <a:miter lim="800000"/>
                          <a:headEnd/>
                          <a:tailEnd/>
                        </a:ln>
                      </wps:spPr>
                      <wps:txbx>
                        <w:txbxContent>
                          <w:p w14:paraId="6E9F21F3" w14:textId="6A3C5230" w:rsidR="00DE5972" w:rsidRPr="00DE5972" w:rsidRDefault="00DE5972" w:rsidP="00DE5972">
                            <w:pPr>
                              <w:pStyle w:val="Untertitel"/>
                              <w:rPr>
                                <w:b/>
                                <w:lang w:val="de-DE"/>
                              </w:rPr>
                            </w:pPr>
                            <w:r w:rsidRPr="00852416">
                              <w:rPr>
                                <w:b/>
                                <w:lang w:val="de-DE"/>
                              </w:rPr>
                              <w:t>Bild:</w:t>
                            </w:r>
                            <w:r>
                              <w:rPr>
                                <w:b/>
                                <w:lang w:val="de-DE"/>
                              </w:rPr>
                              <w:t xml:space="preserve"> </w:t>
                            </w:r>
                            <w:r>
                              <w:rPr>
                                <w:bCs/>
                                <w:lang w:val="de-DE"/>
                              </w:rPr>
                              <w:t>Gruppenbild Award-Übergabe (</w:t>
                            </w:r>
                            <w:r>
                              <w:rPr>
                                <w:rFonts w:ascii="Brandon Grotesque Office Light" w:hAnsi="Brandon Grotesque Office Light"/>
                                <w:szCs w:val="16"/>
                                <w:lang w:val="de-DE"/>
                              </w:rPr>
                              <w:t>v</w:t>
                            </w:r>
                            <w:r w:rsidRPr="008669C7">
                              <w:rPr>
                                <w:rFonts w:ascii="Brandon Grotesque Office Light" w:hAnsi="Brandon Grotesque Office Light"/>
                                <w:szCs w:val="16"/>
                                <w:lang w:val="de-DE"/>
                              </w:rPr>
                              <w:t>. l. n. r.</w:t>
                            </w:r>
                            <w:r>
                              <w:rPr>
                                <w:rFonts w:ascii="Brandon Grotesque Office Light" w:hAnsi="Brandon Grotesque Office Light"/>
                                <w:szCs w:val="16"/>
                                <w:lang w:val="de-DE"/>
                              </w:rPr>
                              <w:t xml:space="preserve">): Paul King (Managing Director LAUDA Technology Ltd.), Dr. Ralf Hermann, </w:t>
                            </w:r>
                            <w:r w:rsidRPr="002E1BD4">
                              <w:rPr>
                                <w:rFonts w:ascii="Brandon Grotesque Office Light" w:hAnsi="Brandon Grotesque Office Light"/>
                                <w:szCs w:val="16"/>
                                <w:lang w:val="de-DE"/>
                              </w:rPr>
                              <w:t>Geschäftsführer</w:t>
                            </w:r>
                            <w:r>
                              <w:rPr>
                                <w:rFonts w:ascii="Brandon Grotesque Office Light" w:hAnsi="Brandon Grotesque Office Light"/>
                                <w:szCs w:val="16"/>
                                <w:lang w:val="de-DE"/>
                              </w:rPr>
                              <w:t xml:space="preserve"> von LAUDA, John Telford (Sales Manager Industrial Units LAUDA Technology Ltd.), </w:t>
                            </w:r>
                            <w:r w:rsidRPr="002E1BD4">
                              <w:rPr>
                                <w:rFonts w:ascii="Brandon Grotesque Office Light" w:hAnsi="Brandon Grotesque Office Light"/>
                                <w:szCs w:val="16"/>
                                <w:lang w:val="de-DE"/>
                              </w:rPr>
                              <w:t>Dr. Gunther Wobser, Geschäftsführender Gesellschafter von LAUDA</w:t>
                            </w:r>
                            <w:r>
                              <w:rPr>
                                <w:rFonts w:ascii="Brandon Grotesque Office Light" w:hAnsi="Brandon Grotesque Office Light"/>
                                <w:szCs w:val="16"/>
                                <w:lang w:val="de-DE"/>
                              </w:rPr>
                              <w:t>, und Dr. Thorsten Ebel (Leiter Gebietsvertrieb International).</w:t>
                            </w:r>
                            <w:r w:rsidRPr="002E1BD4">
                              <w:rPr>
                                <w:rFonts w:ascii="Brandon Grotesque Office Light" w:hAnsi="Brandon Grotesque Office Light"/>
                                <w:szCs w:val="16"/>
                                <w:lang w:val="de-DE"/>
                              </w:rPr>
                              <w:t xml:space="preserve"> © </w:t>
                            </w:r>
                            <w:r w:rsidR="00630964">
                              <w:rPr>
                                <w:rFonts w:ascii="Brandon Grotesque Office Light" w:hAnsi="Brandon Grotesque Office Light"/>
                                <w:szCs w:val="16"/>
                                <w:lang w:val="de-DE"/>
                              </w:rPr>
                              <w:t>Chris Rausch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605478" id="_x0000_t202" coordsize="21600,21600" o:spt="202" path="m,l,21600r21600,l21600,xe">
                <v:stroke joinstyle="miter"/>
                <v:path gradientshapeok="t" o:connecttype="rect"/>
              </v:shapetype>
              <v:shape id="Textfeld 2" o:spid="_x0000_s1026" type="#_x0000_t202" style="position:absolute;margin-left:267.8pt;margin-top:73.4pt;width:169pt;height:110.6pt;z-index:251659264;visibility:visible;mso-wrap-style:square;mso-width-percent:0;mso-height-percent:200;mso-wrap-distance-left:0;mso-wrap-distance-top:0;mso-wrap-distance-right:0;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" stroked="f">
                <v:textbox style="mso-fit-shape-to-text:t">
                  <w:txbxContent>
                    <w:p w14:paraId="6E9F21F3" w14:textId="6A3C5230" w:rsidR="00DE5972" w:rsidRPr="00DE5972" w:rsidRDefault="00DE5972" w:rsidP="00DE5972">
                      <w:pPr>
                        <w:pStyle w:val="Untertitel"/>
                        <w:rPr>
                          <w:b/>
                          <w:lang w:val="de-DE"/>
                        </w:rPr>
                      </w:pPr>
                      <w:r w:rsidRPr="00852416">
                        <w:rPr>
                          <w:b/>
                          <w:lang w:val="de-DE"/>
                        </w:rPr>
                        <w:t>Bild:</w:t>
                      </w:r>
                      <w:r>
                        <w:rPr>
                          <w:b/>
                          <w:lang w:val="de-DE"/>
                        </w:rPr>
                        <w:t xml:space="preserve"> </w:t>
                      </w:r>
                      <w:r>
                        <w:rPr>
                          <w:bCs/>
                          <w:lang w:val="de-DE"/>
                        </w:rPr>
                        <w:t>Gruppenbild Award-Übergabe (</w:t>
                      </w:r>
                      <w:r>
                        <w:rPr>
                          <w:rFonts w:ascii="Brandon Grotesque Office Light" w:hAnsi="Brandon Grotesque Office Light"/>
                          <w:szCs w:val="16"/>
                          <w:lang w:val="de-DE"/>
                        </w:rPr>
                        <w:t>v</w:t>
                      </w:r>
                      <w:r w:rsidRPr="008669C7">
                        <w:rPr>
                          <w:rFonts w:ascii="Brandon Grotesque Office Light" w:hAnsi="Brandon Grotesque Office Light"/>
                          <w:szCs w:val="16"/>
                          <w:lang w:val="de-DE"/>
                        </w:rPr>
                        <w:t>. l. n. r.</w:t>
                      </w:r>
                      <w:r>
                        <w:rPr>
                          <w:rFonts w:ascii="Brandon Grotesque Office Light" w:hAnsi="Brandon Grotesque Office Light"/>
                          <w:szCs w:val="16"/>
                          <w:lang w:val="de-DE"/>
                        </w:rPr>
                        <w:t xml:space="preserve">): Paul King (Managing Director LAUDA Technology Ltd.), Dr. Ralf Hermann, </w:t>
                      </w:r>
                      <w:r w:rsidRPr="002E1BD4">
                        <w:rPr>
                          <w:rFonts w:ascii="Brandon Grotesque Office Light" w:hAnsi="Brandon Grotesque Office Light"/>
                          <w:szCs w:val="16"/>
                          <w:lang w:val="de-DE"/>
                        </w:rPr>
                        <w:t>Geschäftsführer</w:t>
                      </w:r>
                      <w:r>
                        <w:rPr>
                          <w:rFonts w:ascii="Brandon Grotesque Office Light" w:hAnsi="Brandon Grotesque Office Light"/>
                          <w:szCs w:val="16"/>
                          <w:lang w:val="de-DE"/>
                        </w:rPr>
                        <w:t xml:space="preserve"> von LAUDA, John Telford (Sales Manager Industrial Units LAUDA Technology Ltd.), </w:t>
                      </w:r>
                      <w:r w:rsidRPr="002E1BD4">
                        <w:rPr>
                          <w:rFonts w:ascii="Brandon Grotesque Office Light" w:hAnsi="Brandon Grotesque Office Light"/>
                          <w:szCs w:val="16"/>
                          <w:lang w:val="de-DE"/>
                        </w:rPr>
                        <w:t>Dr. Gunther Wobser, Geschäftsführender Gesellschafter von LAUDA</w:t>
                      </w:r>
                      <w:r>
                        <w:rPr>
                          <w:rFonts w:ascii="Brandon Grotesque Office Light" w:hAnsi="Brandon Grotesque Office Light"/>
                          <w:szCs w:val="16"/>
                          <w:lang w:val="de-DE"/>
                        </w:rPr>
                        <w:t>, und Dr. Thorsten Ebel (Leiter Gebietsvertrieb International).</w:t>
                      </w:r>
                      <w:r w:rsidRPr="002E1BD4">
                        <w:rPr>
                          <w:rFonts w:ascii="Brandon Grotesque Office Light" w:hAnsi="Brandon Grotesque Office Light"/>
                          <w:szCs w:val="16"/>
                          <w:lang w:val="de-DE"/>
                        </w:rPr>
                        <w:t xml:space="preserve"> © </w:t>
                      </w:r>
                      <w:r w:rsidR="00630964">
                        <w:rPr>
                          <w:rFonts w:ascii="Brandon Grotesque Office Light" w:hAnsi="Brandon Grotesque Office Light"/>
                          <w:szCs w:val="16"/>
                          <w:lang w:val="de-DE"/>
                        </w:rPr>
                        <w:t>Chris Rausch</w:t>
                      </w:r>
                    </w:p>
                  </w:txbxContent>
                </v:textbox>
                <w10:wrap type="through"/>
              </v:shape>
            </w:pict>
          </mc:Fallback>
        </mc:AlternateContent>
      </w:r>
      <w:r w:rsidR="00914FF5">
        <w:rPr>
          <w:b/>
          <w:noProof/>
          <w:lang w:val="de-DE"/>
        </w:rPr>
        <w:drawing>
          <wp:inline distT="0" distB="0" distL="0" distR="0" wp14:anchorId="2C087695" wp14:editId="24FEEB30">
            <wp:extent cx="3351655" cy="2234437"/>
            <wp:effectExtent l="0" t="0" r="1270" b="0"/>
            <wp:docPr id="118916384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9163845" name="Grafik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351655" cy="2234437"/>
                    </a:xfrm>
                    <a:prstGeom prst="rect">
                      <a:avLst/>
                    </a:prstGeom>
                    <a:noFill/>
                    <a:ln>
                      <a:noFill/>
                    </a:ln>
                  </pic:spPr>
                </pic:pic>
              </a:graphicData>
            </a:graphic>
          </wp:inline>
        </w:drawing>
      </w:r>
    </w:p>
    <w:p w14:paraId="1B5E316C" w14:textId="3A92E463" w:rsidR="00317D35" w:rsidRPr="00852416" w:rsidRDefault="00317D35" w:rsidP="007A78E8">
      <w:pPr>
        <w:rPr>
          <w:rFonts w:ascii="Brandon Grotesque Office Light" w:hAnsi="Brandon Grotesque Office Light"/>
          <w:lang w:val="de-DE"/>
        </w:rPr>
      </w:pPr>
    </w:p>
    <w:p w14:paraId="25C8E989" w14:textId="5BD7031C" w:rsidR="00DC75CD" w:rsidRPr="00852416" w:rsidRDefault="00DC75CD" w:rsidP="00DC75CD">
      <w:pPr>
        <w:spacing w:line="240" w:lineRule="auto"/>
        <w:rPr>
          <w:rFonts w:ascii="Brandon Grotesque Office Light" w:hAnsi="Brandon Grotesque Office Light"/>
          <w:b/>
          <w:lang w:val="de-DE"/>
        </w:rPr>
      </w:pPr>
      <w:r w:rsidRPr="008A1C31">
        <w:rPr>
          <w:rFonts w:ascii="Brandon Grotesque Office Light" w:hAnsi="Brandon Grotesque Office Light"/>
          <w:b/>
          <w:noProof/>
          <w:lang w:val="de-DE"/>
        </w:rPr>
        <w:lastRenderedPageBreak/>
        <mc:AlternateContent>
          <mc:Choice Requires="wps">
            <w:drawing>
              <wp:anchor distT="0" distB="0" distL="114300" distR="114300" simplePos="0" relativeHeight="251655168" behindDoc="0" locked="0" layoutInCell="1" allowOverlap="1" wp14:anchorId="27B405F0" wp14:editId="42E8C9CA">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C048E6" id="Gerader Verbinder 1"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strokecolor="#4c5a62 [3040]"/>
            </w:pict>
          </mc:Fallback>
        </mc:AlternateContent>
      </w:r>
    </w:p>
    <w:p w14:paraId="7DDC0F06" w14:textId="6D345A01" w:rsidR="001408FC" w:rsidRPr="008A1C31" w:rsidRDefault="001408FC" w:rsidP="001408FC">
      <w:pPr>
        <w:spacing w:line="240" w:lineRule="auto"/>
        <w:rPr>
          <w:rFonts w:ascii="Brandon Grotesque Office Light" w:hAnsi="Brandon Grotesque Office Light"/>
          <w:b/>
          <w:bCs/>
          <w:lang w:val="de-DE"/>
        </w:rPr>
      </w:pPr>
      <w:bookmarkStart w:id="0" w:name="_Hlk101425681"/>
      <w:r w:rsidRPr="008A1C31">
        <w:rPr>
          <w:rFonts w:ascii="Brandon Grotesque Office Light" w:hAnsi="Brandon Grotesque Office Light"/>
          <w:b/>
          <w:bCs/>
          <w:lang w:val="de-DE"/>
        </w:rPr>
        <w:t>Wir sind LAUDA</w:t>
      </w:r>
      <w:r w:rsidRPr="008A1C31">
        <w:rPr>
          <w:rFonts w:ascii="Brandon Grotesque Office Light" w:hAnsi="Brandon Grotesque Office Light"/>
          <w:lang w:val="de-DE"/>
        </w:rPr>
        <w:t xml:space="preserve"> –</w:t>
      </w:r>
      <w:r w:rsidRPr="008A1C31">
        <w:rPr>
          <w:rFonts w:ascii="Brandon Grotesque Office Light" w:hAnsi="Brandon Grotesque Office Light"/>
          <w:b/>
          <w:bCs/>
          <w:lang w:val="de-DE"/>
        </w:rPr>
        <w:t xml:space="preserve"> </w:t>
      </w:r>
      <w:r w:rsidRPr="008A1C31">
        <w:rPr>
          <w:rFonts w:ascii="Brandon Grotesque Office Light" w:hAnsi="Brandon Grotesque Office Light"/>
          <w:lang w:val="de-DE"/>
        </w:rPr>
        <w:t xml:space="preserve">Weltmarktführer für exakte Temperaturen. Unsere Temperiergeräte und -anlagen sind das Herz wichtiger Applikationen und leisten so einen Beitrag für eine bessere Zukunft. Als Komplettanbieter gewährleisten wir die optimale Temperatur in Forschung, Produktion und Qualitätskontrolle. Wir sind der zuverlässige Partner für Elektromobilität, Wasserstoff, Chemie, Pharma/Biotech, Halbleiter und Medizintechnik. Mit kompetenter Beratung und innovativen Lösungen begeistern wir unsere Kunden seit fast 70 Jahren täglich neu – weltweit. </w:t>
      </w:r>
    </w:p>
    <w:p w14:paraId="7E395AF4" w14:textId="77777777" w:rsidR="001408FC" w:rsidRPr="008A1C31" w:rsidRDefault="001408FC" w:rsidP="001408FC">
      <w:pPr>
        <w:spacing w:line="240" w:lineRule="auto"/>
        <w:rPr>
          <w:rFonts w:ascii="Brandon Grotesque Office Light" w:hAnsi="Brandon Grotesque Office Light"/>
          <w:lang w:val="de-DE"/>
        </w:rPr>
      </w:pPr>
    </w:p>
    <w:p w14:paraId="7963338E" w14:textId="77777777" w:rsidR="001408FC" w:rsidRPr="008A1C31" w:rsidRDefault="001408FC" w:rsidP="001408FC">
      <w:pPr>
        <w:spacing w:line="240" w:lineRule="auto"/>
        <w:rPr>
          <w:rFonts w:ascii="Brandon Grotesque Office Light" w:hAnsi="Brandon Grotesque Office Light"/>
          <w:lang w:val="de-DE"/>
        </w:rPr>
      </w:pPr>
      <w:r w:rsidRPr="008A1C31">
        <w:rPr>
          <w:rFonts w:ascii="Brandon Grotesque Office Light" w:hAnsi="Brandon Grotesque Office Light"/>
          <w:lang w:val="de-DE"/>
        </w:rPr>
        <w:t>Im Unternehmen gehen wir stets den entscheidenden Schritt voraus. Wir fördern unsere Mitarbeitenden und fordern uns immer wieder selbst: für eine bessere Zukunft, die wir gemeinsam gestalten.</w:t>
      </w:r>
    </w:p>
    <w:p w14:paraId="6DBDC498" w14:textId="77777777" w:rsidR="001408FC" w:rsidRPr="008A1C31" w:rsidRDefault="001408FC" w:rsidP="001408FC">
      <w:pPr>
        <w:spacing w:line="240" w:lineRule="auto"/>
        <w:rPr>
          <w:rFonts w:ascii="Brandon Grotesque Office Light" w:hAnsi="Brandon Grotesque Office Light"/>
          <w:lang w:val="de-DE"/>
        </w:rPr>
      </w:pPr>
    </w:p>
    <w:p w14:paraId="242BFEB8" w14:textId="77777777" w:rsidR="001408FC" w:rsidRPr="008A1C31" w:rsidRDefault="001408FC" w:rsidP="001408FC">
      <w:pPr>
        <w:spacing w:line="240" w:lineRule="auto"/>
        <w:rPr>
          <w:rFonts w:ascii="Brandon Grotesque Office Light" w:hAnsi="Brandon Grotesque Office Light"/>
          <w:b/>
          <w:bCs/>
          <w:lang w:val="de-DE"/>
        </w:rPr>
      </w:pPr>
      <w:r w:rsidRPr="008A1C31">
        <w:rPr>
          <w:rFonts w:ascii="Brandon Grotesque Office Light" w:hAnsi="Brandon Grotesque Office Light"/>
          <w:b/>
          <w:bCs/>
          <w:lang w:val="de-DE"/>
        </w:rPr>
        <w:t>Pressekontakt</w:t>
      </w:r>
    </w:p>
    <w:bookmarkEnd w:id="0"/>
    <w:p w14:paraId="46D7AA4A" w14:textId="77777777" w:rsidR="001408FC" w:rsidRPr="008A1C31" w:rsidRDefault="001408FC" w:rsidP="001408FC">
      <w:pPr>
        <w:spacing w:line="240" w:lineRule="auto"/>
        <w:rPr>
          <w:rFonts w:ascii="Brandon Grotesque Office Light" w:hAnsi="Brandon Grotesque Office Light"/>
          <w:bCs/>
          <w:lang w:val="de-DE"/>
        </w:rPr>
      </w:pPr>
      <w:r w:rsidRPr="008A1C31">
        <w:rPr>
          <w:rFonts w:ascii="Brandon Grotesque Office Light" w:hAnsi="Brandon Grotesque Office Light"/>
          <w:bCs/>
          <w:lang w:val="de-DE"/>
        </w:rPr>
        <w:t>Für die Presse stellen wir sehr gerne aufbereitete Informationen über unser Unternehmen, die LAUDA FabrikGalerie und unsere Projekte im Bereich Innovationsförderung, Digitalisierung und Ideenmanagement zur Verfügung. Wir freuen uns auf einen offenen Austausch mit Ihnen – sprechen Sie uns an!</w:t>
      </w:r>
    </w:p>
    <w:p w14:paraId="5AACC3BB" w14:textId="77777777" w:rsidR="001408FC" w:rsidRPr="008A1C31" w:rsidRDefault="001408FC" w:rsidP="001408FC">
      <w:pPr>
        <w:spacing w:line="240" w:lineRule="auto"/>
        <w:rPr>
          <w:rFonts w:ascii="Brandon Grotesque Office Light" w:hAnsi="Brandon Grotesque Office Light"/>
          <w:b/>
          <w:lang w:val="de-DE"/>
        </w:rPr>
      </w:pPr>
    </w:p>
    <w:p w14:paraId="30DDB786" w14:textId="0637C3D5" w:rsidR="001408FC" w:rsidRPr="008A1C31" w:rsidRDefault="001408FC" w:rsidP="001408FC">
      <w:pPr>
        <w:spacing w:line="240" w:lineRule="auto"/>
        <w:rPr>
          <w:rFonts w:ascii="Brandon Grotesque Office Light" w:hAnsi="Brandon Grotesque Office Light"/>
          <w:b/>
          <w:lang w:val="de-DE"/>
        </w:rPr>
      </w:pPr>
      <w:r w:rsidRPr="008A1C31">
        <w:rPr>
          <w:rFonts w:ascii="Brandon Grotesque Office Light" w:hAnsi="Brandon Grotesque Office Light"/>
          <w:lang w:val="de-DE"/>
        </w:rPr>
        <w:t>CHRISTOPH MUHR</w:t>
      </w:r>
    </w:p>
    <w:p w14:paraId="44D65A4F" w14:textId="23DE0100" w:rsidR="001408FC" w:rsidRPr="008A1C31" w:rsidRDefault="001408FC" w:rsidP="001408FC">
      <w:pPr>
        <w:spacing w:line="240" w:lineRule="auto"/>
        <w:rPr>
          <w:rFonts w:ascii="Brandon Grotesque Office Light" w:hAnsi="Brandon Grotesque Office Light"/>
          <w:lang w:val="de-DE"/>
        </w:rPr>
      </w:pPr>
      <w:r w:rsidRPr="008A1C31">
        <w:rPr>
          <w:rFonts w:ascii="Brandon Grotesque Office Light" w:hAnsi="Brandon Grotesque Office Light"/>
          <w:lang w:val="de-DE"/>
        </w:rPr>
        <w:t>Leiter Unternehmenskommunikation</w:t>
      </w:r>
    </w:p>
    <w:p w14:paraId="6E535F3D" w14:textId="77777777" w:rsidR="001408FC" w:rsidRPr="008A1C31" w:rsidRDefault="001408FC" w:rsidP="001408FC">
      <w:pPr>
        <w:spacing w:line="240" w:lineRule="auto"/>
        <w:rPr>
          <w:rFonts w:ascii="Brandon Grotesque Office Light" w:hAnsi="Brandon Grotesque Office Light"/>
          <w:lang w:val="de-DE"/>
        </w:rPr>
      </w:pPr>
      <w:r w:rsidRPr="008A1C31">
        <w:rPr>
          <w:rFonts w:ascii="Brandon Grotesque Office Light" w:hAnsi="Brandon Grotesque Office Light"/>
          <w:lang w:val="de-DE"/>
        </w:rPr>
        <w:t>T + 49 (0) 9343 503-349</w:t>
      </w:r>
    </w:p>
    <w:bookmarkStart w:id="1" w:name="_Hlk157792837"/>
    <w:p w14:paraId="0F799F80" w14:textId="35DE6AB9" w:rsidR="001408FC" w:rsidRPr="00F00072" w:rsidRDefault="009A098B" w:rsidP="001408FC">
      <w:pPr>
        <w:spacing w:line="240" w:lineRule="auto"/>
        <w:rPr>
          <w:rFonts w:ascii="Brandon Grotesque Office Light" w:hAnsi="Brandon Grotesque Office Light"/>
          <w:color w:val="516068" w:themeColor="text1"/>
          <w:u w:val="single"/>
        </w:rPr>
      </w:pPr>
      <w:r>
        <w:rPr>
          <w:rFonts w:ascii="Calibri Light" w:hAnsi="Calibri Light"/>
        </w:rPr>
        <w:fldChar w:fldCharType="begin"/>
      </w:r>
      <w:r>
        <w:instrText>HYPERLINK "mailto:christoph.muhr@lauda.de"</w:instrText>
      </w:r>
      <w:r>
        <w:rPr>
          <w:rFonts w:ascii="Calibri Light" w:hAnsi="Calibri Light"/>
        </w:rPr>
      </w:r>
      <w:r>
        <w:rPr>
          <w:rFonts w:ascii="Calibri Light" w:hAnsi="Calibri Light"/>
        </w:rPr>
        <w:fldChar w:fldCharType="separate"/>
      </w:r>
      <w:r>
        <w:rPr>
          <w:rStyle w:val="Hyperlink"/>
          <w:rFonts w:ascii="Brandon Grotesque Office Light" w:hAnsi="Brandon Grotesque Office Light"/>
          <w:color w:val="516068" w:themeColor="text1"/>
        </w:rPr>
        <w:t>christoph.muhr@lauda.de</w:t>
      </w:r>
      <w:r>
        <w:rPr>
          <w:rStyle w:val="Hyperlink"/>
          <w:rFonts w:ascii="Brandon Grotesque Office Light" w:hAnsi="Brandon Grotesque Office Light"/>
          <w:color w:val="516068" w:themeColor="text1"/>
        </w:rPr>
        <w:fldChar w:fldCharType="end"/>
      </w:r>
    </w:p>
    <w:bookmarkEnd w:id="1"/>
    <w:p w14:paraId="708C6BF1" w14:textId="77777777" w:rsidR="001408FC" w:rsidRDefault="001408FC" w:rsidP="001408FC">
      <w:pPr>
        <w:spacing w:line="240" w:lineRule="auto"/>
        <w:jc w:val="center"/>
        <w:rPr>
          <w:rFonts w:ascii="Brandon Grotesque Office Light" w:hAnsi="Brandon Grotesque Office Light"/>
          <w:sz w:val="16"/>
          <w:szCs w:val="16"/>
        </w:rPr>
      </w:pPr>
    </w:p>
    <w:p w14:paraId="199EBCB1" w14:textId="77777777" w:rsidR="00A771AB" w:rsidRPr="00F00072" w:rsidRDefault="00A771AB" w:rsidP="001408FC">
      <w:pPr>
        <w:spacing w:line="240" w:lineRule="auto"/>
        <w:jc w:val="center"/>
        <w:rPr>
          <w:rFonts w:ascii="Brandon Grotesque Office Light" w:hAnsi="Brandon Grotesque Office Light"/>
          <w:sz w:val="16"/>
          <w:szCs w:val="16"/>
        </w:rPr>
      </w:pPr>
    </w:p>
    <w:p w14:paraId="1ACD9BD3" w14:textId="77777777" w:rsidR="008A1C31" w:rsidRPr="00F00072" w:rsidRDefault="008A1C31" w:rsidP="001408FC">
      <w:pPr>
        <w:spacing w:line="240" w:lineRule="auto"/>
        <w:jc w:val="center"/>
        <w:rPr>
          <w:rFonts w:ascii="Brandon Grotesque Office Light" w:hAnsi="Brandon Grotesque Office Light"/>
          <w:sz w:val="16"/>
          <w:szCs w:val="16"/>
        </w:rPr>
      </w:pPr>
    </w:p>
    <w:p w14:paraId="5615F050" w14:textId="77777777" w:rsidR="001408FC" w:rsidRPr="00F00072" w:rsidRDefault="001408FC" w:rsidP="001408FC">
      <w:pPr>
        <w:spacing w:line="240" w:lineRule="auto"/>
        <w:jc w:val="center"/>
        <w:rPr>
          <w:rFonts w:ascii="Brandon Grotesque Office Light" w:hAnsi="Brandon Grotesque Office Light"/>
          <w:sz w:val="16"/>
          <w:szCs w:val="16"/>
        </w:rPr>
      </w:pPr>
    </w:p>
    <w:p w14:paraId="3A8AD824" w14:textId="0995C8B8" w:rsidR="00246D13" w:rsidRPr="008A1C31" w:rsidRDefault="001408FC" w:rsidP="001408FC">
      <w:pPr>
        <w:spacing w:line="240" w:lineRule="auto"/>
        <w:jc w:val="center"/>
        <w:rPr>
          <w:rFonts w:ascii="Brandon Grotesque Office Light" w:hAnsi="Brandon Grotesque Office Light"/>
          <w:sz w:val="16"/>
          <w:szCs w:val="16"/>
          <w:lang w:val="de-DE"/>
        </w:rPr>
      </w:pPr>
      <w:r w:rsidRPr="00F00072">
        <w:rPr>
          <w:rFonts w:ascii="Brandon Grotesque Office Light" w:hAnsi="Brandon Grotesque Office Light"/>
          <w:sz w:val="16"/>
          <w:szCs w:val="16"/>
        </w:rPr>
        <w:t xml:space="preserve">LAUDA DR. R. WOBSER GMBH &amp; CO. </w:t>
      </w:r>
      <w:r w:rsidRPr="008A1C31">
        <w:rPr>
          <w:rFonts w:ascii="Brandon Grotesque Office Light" w:hAnsi="Brandon Grotesque Office Light"/>
          <w:sz w:val="16"/>
          <w:szCs w:val="16"/>
          <w:lang w:val="de-DE"/>
        </w:rPr>
        <w:t>KG, Laudaplatz 1, 97922 Lauda-Königshofen, Deutschland/Germany. Kommanditgesellschaft: Sitz Lauda-Königshofen, Registergericht Mannheim HRA 560069. Persönlich haftende Gesellschafterin: LAUDA DR. R. WOBSER Verwaltungs-GmbH, Sitz Lauda-Königshofen, Registergericht Mannheim HRB 560226. Geschäftsführer/Managing Directors: Dr. Gunther Wobser (Vorsitzender/President &amp; CEO), Dr. Mario Englert (CFO), Dr. Ralf Hermann (CSO), Dr. Marc Stricker (COO)</w:t>
      </w:r>
    </w:p>
    <w:sectPr w:rsidR="00246D13" w:rsidRPr="008A1C31" w:rsidSect="003B04D7">
      <w:headerReference w:type="default" r:id="rId9"/>
      <w:footerReference w:type="default" r:id="rId10"/>
      <w:type w:val="continuous"/>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FF8851" w14:textId="77777777" w:rsidR="00D06ACD" w:rsidRDefault="00D06ACD" w:rsidP="001A7663">
      <w:pPr>
        <w:spacing w:line="240" w:lineRule="auto"/>
      </w:pPr>
      <w:r>
        <w:separator/>
      </w:r>
    </w:p>
  </w:endnote>
  <w:endnote w:type="continuationSeparator" w:id="0">
    <w:p w14:paraId="76CB2779" w14:textId="77777777" w:rsidR="00D06ACD" w:rsidRDefault="00D06ACD"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Office Light">
    <w:panose1 w:val="020B0303020203060202"/>
    <w:charset w:val="00"/>
    <w:family w:val="swiss"/>
    <w:pitch w:val="variable"/>
    <w:sig w:usb0="A00000AF" w:usb1="5000205B" w:usb2="00000000" w:usb3="00000000" w:csb0="0000009B" w:csb1="00000000"/>
  </w:font>
  <w:font w:name="Brandon Grotesque Light">
    <w:altName w:val="Brandon Grotesque Office Light"/>
    <w:panose1 w:val="020B0303020203060202"/>
    <w:charset w:val="00"/>
    <w:family w:val="swiss"/>
    <w:notTrueType/>
    <w:pitch w:val="variable"/>
    <w:sig w:usb0="A00000AF" w:usb1="5000205B" w:usb2="00000000" w:usb3="00000000" w:csb0="0000009B"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529D8" w14:textId="77777777" w:rsidR="00852B15" w:rsidRDefault="00852B15" w:rsidP="00852B15">
    <w:pPr>
      <w:pStyle w:val="Fuzeile"/>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E750AC" w14:textId="77777777" w:rsidR="00D06ACD" w:rsidRDefault="00D06ACD" w:rsidP="001A7663">
      <w:pPr>
        <w:spacing w:line="240" w:lineRule="auto"/>
      </w:pPr>
      <w:r>
        <w:separator/>
      </w:r>
    </w:p>
  </w:footnote>
  <w:footnote w:type="continuationSeparator" w:id="0">
    <w:p w14:paraId="44A4817D" w14:textId="77777777" w:rsidR="00D06ACD" w:rsidRDefault="00D06ACD"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B2862" w14:textId="77777777" w:rsidR="001A7663" w:rsidRDefault="001A7663" w:rsidP="003559CB">
    <w:pPr>
      <w:pStyle w:val="Kopfzeile"/>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D5E00"/>
    <w:multiLevelType w:val="multilevel"/>
    <w:tmpl w:val="071A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D9644D"/>
    <w:multiLevelType w:val="hybridMultilevel"/>
    <w:tmpl w:val="3CD050F8"/>
    <w:lvl w:ilvl="0" w:tplc="A378D6E4">
      <w:start w:val="1"/>
      <w:numFmt w:val="bullet"/>
      <w:lvlText w:val=""/>
      <w:lvlJc w:val="left"/>
      <w:pPr>
        <w:ind w:left="1440" w:hanging="360"/>
      </w:pPr>
      <w:rPr>
        <w:rFonts w:ascii="Symbol" w:hAnsi="Symbol"/>
      </w:rPr>
    </w:lvl>
    <w:lvl w:ilvl="1" w:tplc="A924409A">
      <w:start w:val="1"/>
      <w:numFmt w:val="bullet"/>
      <w:lvlText w:val=""/>
      <w:lvlJc w:val="left"/>
      <w:pPr>
        <w:ind w:left="1440" w:hanging="360"/>
      </w:pPr>
      <w:rPr>
        <w:rFonts w:ascii="Symbol" w:hAnsi="Symbol"/>
      </w:rPr>
    </w:lvl>
    <w:lvl w:ilvl="2" w:tplc="C0364DEE">
      <w:start w:val="1"/>
      <w:numFmt w:val="bullet"/>
      <w:lvlText w:val=""/>
      <w:lvlJc w:val="left"/>
      <w:pPr>
        <w:ind w:left="1440" w:hanging="360"/>
      </w:pPr>
      <w:rPr>
        <w:rFonts w:ascii="Symbol" w:hAnsi="Symbol"/>
      </w:rPr>
    </w:lvl>
    <w:lvl w:ilvl="3" w:tplc="FD72AF44">
      <w:start w:val="1"/>
      <w:numFmt w:val="bullet"/>
      <w:lvlText w:val=""/>
      <w:lvlJc w:val="left"/>
      <w:pPr>
        <w:ind w:left="1440" w:hanging="360"/>
      </w:pPr>
      <w:rPr>
        <w:rFonts w:ascii="Symbol" w:hAnsi="Symbol"/>
      </w:rPr>
    </w:lvl>
    <w:lvl w:ilvl="4" w:tplc="31CE2FCC">
      <w:start w:val="1"/>
      <w:numFmt w:val="bullet"/>
      <w:lvlText w:val=""/>
      <w:lvlJc w:val="left"/>
      <w:pPr>
        <w:ind w:left="1440" w:hanging="360"/>
      </w:pPr>
      <w:rPr>
        <w:rFonts w:ascii="Symbol" w:hAnsi="Symbol"/>
      </w:rPr>
    </w:lvl>
    <w:lvl w:ilvl="5" w:tplc="2252F62E">
      <w:start w:val="1"/>
      <w:numFmt w:val="bullet"/>
      <w:lvlText w:val=""/>
      <w:lvlJc w:val="left"/>
      <w:pPr>
        <w:ind w:left="1440" w:hanging="360"/>
      </w:pPr>
      <w:rPr>
        <w:rFonts w:ascii="Symbol" w:hAnsi="Symbol"/>
      </w:rPr>
    </w:lvl>
    <w:lvl w:ilvl="6" w:tplc="FC887F3C">
      <w:start w:val="1"/>
      <w:numFmt w:val="bullet"/>
      <w:lvlText w:val=""/>
      <w:lvlJc w:val="left"/>
      <w:pPr>
        <w:ind w:left="1440" w:hanging="360"/>
      </w:pPr>
      <w:rPr>
        <w:rFonts w:ascii="Symbol" w:hAnsi="Symbol"/>
      </w:rPr>
    </w:lvl>
    <w:lvl w:ilvl="7" w:tplc="91DC4490">
      <w:start w:val="1"/>
      <w:numFmt w:val="bullet"/>
      <w:lvlText w:val=""/>
      <w:lvlJc w:val="left"/>
      <w:pPr>
        <w:ind w:left="1440" w:hanging="360"/>
      </w:pPr>
      <w:rPr>
        <w:rFonts w:ascii="Symbol" w:hAnsi="Symbol"/>
      </w:rPr>
    </w:lvl>
    <w:lvl w:ilvl="8" w:tplc="B06EF9AA">
      <w:start w:val="1"/>
      <w:numFmt w:val="bullet"/>
      <w:lvlText w:val=""/>
      <w:lvlJc w:val="left"/>
      <w:pPr>
        <w:ind w:left="1440" w:hanging="360"/>
      </w:pPr>
      <w:rPr>
        <w:rFonts w:ascii="Symbol" w:hAnsi="Symbol"/>
      </w:rPr>
    </w:lvl>
  </w:abstractNum>
  <w:abstractNum w:abstractNumId="5"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83822585">
    <w:abstractNumId w:val="6"/>
  </w:num>
  <w:num w:numId="2" w16cid:durableId="876089591">
    <w:abstractNumId w:val="1"/>
  </w:num>
  <w:num w:numId="3" w16cid:durableId="1623463236">
    <w:abstractNumId w:val="5"/>
  </w:num>
  <w:num w:numId="4" w16cid:durableId="1163811962">
    <w:abstractNumId w:val="3"/>
  </w:num>
  <w:num w:numId="5" w16cid:durableId="775053341">
    <w:abstractNumId w:val="2"/>
  </w:num>
  <w:num w:numId="6" w16cid:durableId="127475569">
    <w:abstractNumId w:val="4"/>
  </w:num>
  <w:num w:numId="7" w16cid:durableId="1307122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0100"/>
    <w:rsid w:val="00000F04"/>
    <w:rsid w:val="00002FBB"/>
    <w:rsid w:val="00003592"/>
    <w:rsid w:val="00003BD8"/>
    <w:rsid w:val="0000431D"/>
    <w:rsid w:val="000106F6"/>
    <w:rsid w:val="00010B06"/>
    <w:rsid w:val="000131DE"/>
    <w:rsid w:val="00014082"/>
    <w:rsid w:val="000162E3"/>
    <w:rsid w:val="00016E71"/>
    <w:rsid w:val="00017CDD"/>
    <w:rsid w:val="00017F76"/>
    <w:rsid w:val="000218BE"/>
    <w:rsid w:val="0002210C"/>
    <w:rsid w:val="00024B4A"/>
    <w:rsid w:val="00024F70"/>
    <w:rsid w:val="0002577B"/>
    <w:rsid w:val="00025D80"/>
    <w:rsid w:val="00032C1E"/>
    <w:rsid w:val="0003369F"/>
    <w:rsid w:val="00034000"/>
    <w:rsid w:val="00036288"/>
    <w:rsid w:val="00037A5A"/>
    <w:rsid w:val="000428ED"/>
    <w:rsid w:val="0004316A"/>
    <w:rsid w:val="00043694"/>
    <w:rsid w:val="0004389B"/>
    <w:rsid w:val="000457F6"/>
    <w:rsid w:val="000502B9"/>
    <w:rsid w:val="00052155"/>
    <w:rsid w:val="0005238D"/>
    <w:rsid w:val="00062200"/>
    <w:rsid w:val="00063F58"/>
    <w:rsid w:val="00072AB2"/>
    <w:rsid w:val="00074AEA"/>
    <w:rsid w:val="00076952"/>
    <w:rsid w:val="00080D14"/>
    <w:rsid w:val="00081610"/>
    <w:rsid w:val="000865AD"/>
    <w:rsid w:val="00086D9D"/>
    <w:rsid w:val="00087B84"/>
    <w:rsid w:val="0009212B"/>
    <w:rsid w:val="00092588"/>
    <w:rsid w:val="000945BC"/>
    <w:rsid w:val="00097B47"/>
    <w:rsid w:val="000A55C4"/>
    <w:rsid w:val="000A59E1"/>
    <w:rsid w:val="000A5C8B"/>
    <w:rsid w:val="000A6E6E"/>
    <w:rsid w:val="000A6EE1"/>
    <w:rsid w:val="000A7BBE"/>
    <w:rsid w:val="000B1653"/>
    <w:rsid w:val="000B2B07"/>
    <w:rsid w:val="000B62BF"/>
    <w:rsid w:val="000B6D1D"/>
    <w:rsid w:val="000B7FB5"/>
    <w:rsid w:val="000C0B97"/>
    <w:rsid w:val="000C12B8"/>
    <w:rsid w:val="000C1ABD"/>
    <w:rsid w:val="000C51D0"/>
    <w:rsid w:val="000C6191"/>
    <w:rsid w:val="000C7AE0"/>
    <w:rsid w:val="000D0163"/>
    <w:rsid w:val="000D1893"/>
    <w:rsid w:val="000D1EB2"/>
    <w:rsid w:val="000D5B90"/>
    <w:rsid w:val="000D6912"/>
    <w:rsid w:val="000E0B80"/>
    <w:rsid w:val="000E15C4"/>
    <w:rsid w:val="000E7FA7"/>
    <w:rsid w:val="000F282C"/>
    <w:rsid w:val="000F47A2"/>
    <w:rsid w:val="001001D8"/>
    <w:rsid w:val="001011D4"/>
    <w:rsid w:val="00101D19"/>
    <w:rsid w:val="00103FA7"/>
    <w:rsid w:val="00105047"/>
    <w:rsid w:val="001050D7"/>
    <w:rsid w:val="001056CD"/>
    <w:rsid w:val="00106787"/>
    <w:rsid w:val="00110B0C"/>
    <w:rsid w:val="0011125F"/>
    <w:rsid w:val="00111DEB"/>
    <w:rsid w:val="001132D0"/>
    <w:rsid w:val="001141E2"/>
    <w:rsid w:val="001146E3"/>
    <w:rsid w:val="00114820"/>
    <w:rsid w:val="00115C09"/>
    <w:rsid w:val="00117659"/>
    <w:rsid w:val="001225FF"/>
    <w:rsid w:val="00123250"/>
    <w:rsid w:val="00123FA8"/>
    <w:rsid w:val="00132D07"/>
    <w:rsid w:val="00135097"/>
    <w:rsid w:val="0013645B"/>
    <w:rsid w:val="001408FC"/>
    <w:rsid w:val="001434B1"/>
    <w:rsid w:val="00144179"/>
    <w:rsid w:val="00147072"/>
    <w:rsid w:val="0015017D"/>
    <w:rsid w:val="001510DB"/>
    <w:rsid w:val="001521BE"/>
    <w:rsid w:val="00153F06"/>
    <w:rsid w:val="001567D0"/>
    <w:rsid w:val="00157A9E"/>
    <w:rsid w:val="00157DE0"/>
    <w:rsid w:val="001620D1"/>
    <w:rsid w:val="001646A0"/>
    <w:rsid w:val="00165FC8"/>
    <w:rsid w:val="00167198"/>
    <w:rsid w:val="0016737C"/>
    <w:rsid w:val="00167A06"/>
    <w:rsid w:val="001702EA"/>
    <w:rsid w:val="0017178B"/>
    <w:rsid w:val="00171E63"/>
    <w:rsid w:val="0017338F"/>
    <w:rsid w:val="00173774"/>
    <w:rsid w:val="00173DD2"/>
    <w:rsid w:val="00175A82"/>
    <w:rsid w:val="0017666F"/>
    <w:rsid w:val="00180854"/>
    <w:rsid w:val="00180F25"/>
    <w:rsid w:val="00184A77"/>
    <w:rsid w:val="0018634A"/>
    <w:rsid w:val="00186485"/>
    <w:rsid w:val="001878D0"/>
    <w:rsid w:val="0019055C"/>
    <w:rsid w:val="0019315F"/>
    <w:rsid w:val="00194D3B"/>
    <w:rsid w:val="001962C4"/>
    <w:rsid w:val="00196468"/>
    <w:rsid w:val="0019656F"/>
    <w:rsid w:val="00196772"/>
    <w:rsid w:val="00196D9D"/>
    <w:rsid w:val="001A165C"/>
    <w:rsid w:val="001A2D63"/>
    <w:rsid w:val="001A6DF6"/>
    <w:rsid w:val="001A72BA"/>
    <w:rsid w:val="001A7663"/>
    <w:rsid w:val="001B09BC"/>
    <w:rsid w:val="001B4EB7"/>
    <w:rsid w:val="001B630D"/>
    <w:rsid w:val="001B72CE"/>
    <w:rsid w:val="001B7690"/>
    <w:rsid w:val="001C166D"/>
    <w:rsid w:val="001C21DF"/>
    <w:rsid w:val="001D0DAA"/>
    <w:rsid w:val="001D1292"/>
    <w:rsid w:val="001D27BE"/>
    <w:rsid w:val="001D29F9"/>
    <w:rsid w:val="001D47C9"/>
    <w:rsid w:val="001E0105"/>
    <w:rsid w:val="001E1D0F"/>
    <w:rsid w:val="001E24B9"/>
    <w:rsid w:val="001E3159"/>
    <w:rsid w:val="001E40C5"/>
    <w:rsid w:val="001E4405"/>
    <w:rsid w:val="001E570A"/>
    <w:rsid w:val="001E5897"/>
    <w:rsid w:val="001E6D19"/>
    <w:rsid w:val="001E6E9B"/>
    <w:rsid w:val="001F294F"/>
    <w:rsid w:val="001F2F66"/>
    <w:rsid w:val="001F3C22"/>
    <w:rsid w:val="001F4283"/>
    <w:rsid w:val="001F4E60"/>
    <w:rsid w:val="001F56E8"/>
    <w:rsid w:val="001F7252"/>
    <w:rsid w:val="00201E1D"/>
    <w:rsid w:val="002042FD"/>
    <w:rsid w:val="002044ED"/>
    <w:rsid w:val="00204F8B"/>
    <w:rsid w:val="00213BBC"/>
    <w:rsid w:val="0021523D"/>
    <w:rsid w:val="002178ED"/>
    <w:rsid w:val="002210D2"/>
    <w:rsid w:val="002216D3"/>
    <w:rsid w:val="00221EBC"/>
    <w:rsid w:val="00222396"/>
    <w:rsid w:val="00223F3A"/>
    <w:rsid w:val="00225831"/>
    <w:rsid w:val="002262CE"/>
    <w:rsid w:val="0022631E"/>
    <w:rsid w:val="00233243"/>
    <w:rsid w:val="002347F1"/>
    <w:rsid w:val="00236155"/>
    <w:rsid w:val="0023674A"/>
    <w:rsid w:val="002378C7"/>
    <w:rsid w:val="00237AA4"/>
    <w:rsid w:val="00241021"/>
    <w:rsid w:val="0024459F"/>
    <w:rsid w:val="00244A9C"/>
    <w:rsid w:val="00246070"/>
    <w:rsid w:val="002465B4"/>
    <w:rsid w:val="00246D13"/>
    <w:rsid w:val="0024793A"/>
    <w:rsid w:val="0025012C"/>
    <w:rsid w:val="00250514"/>
    <w:rsid w:val="00251828"/>
    <w:rsid w:val="00254928"/>
    <w:rsid w:val="0025499F"/>
    <w:rsid w:val="00257177"/>
    <w:rsid w:val="0025762D"/>
    <w:rsid w:val="0026129D"/>
    <w:rsid w:val="002622EC"/>
    <w:rsid w:val="002642CF"/>
    <w:rsid w:val="00264380"/>
    <w:rsid w:val="00264C31"/>
    <w:rsid w:val="00264D1F"/>
    <w:rsid w:val="0026583F"/>
    <w:rsid w:val="00266BD7"/>
    <w:rsid w:val="00271E28"/>
    <w:rsid w:val="00273EC0"/>
    <w:rsid w:val="00275602"/>
    <w:rsid w:val="00276F4C"/>
    <w:rsid w:val="002822D6"/>
    <w:rsid w:val="00284465"/>
    <w:rsid w:val="002845AB"/>
    <w:rsid w:val="00286C54"/>
    <w:rsid w:val="00286C92"/>
    <w:rsid w:val="002879E7"/>
    <w:rsid w:val="00290AF3"/>
    <w:rsid w:val="00292433"/>
    <w:rsid w:val="00293186"/>
    <w:rsid w:val="00294C69"/>
    <w:rsid w:val="0029792F"/>
    <w:rsid w:val="002A2226"/>
    <w:rsid w:val="002A2E3A"/>
    <w:rsid w:val="002A44B6"/>
    <w:rsid w:val="002A5D16"/>
    <w:rsid w:val="002A6E17"/>
    <w:rsid w:val="002A7196"/>
    <w:rsid w:val="002A7EF6"/>
    <w:rsid w:val="002B0828"/>
    <w:rsid w:val="002B1CCB"/>
    <w:rsid w:val="002B496F"/>
    <w:rsid w:val="002B5983"/>
    <w:rsid w:val="002B6384"/>
    <w:rsid w:val="002B74A7"/>
    <w:rsid w:val="002C0EF8"/>
    <w:rsid w:val="002C23CC"/>
    <w:rsid w:val="002C2FBC"/>
    <w:rsid w:val="002C3514"/>
    <w:rsid w:val="002C3FA5"/>
    <w:rsid w:val="002C4A85"/>
    <w:rsid w:val="002C4BD4"/>
    <w:rsid w:val="002C7799"/>
    <w:rsid w:val="002D0349"/>
    <w:rsid w:val="002D0865"/>
    <w:rsid w:val="002D0DDD"/>
    <w:rsid w:val="002D1A7D"/>
    <w:rsid w:val="002D27D4"/>
    <w:rsid w:val="002D7793"/>
    <w:rsid w:val="002E051B"/>
    <w:rsid w:val="002E19A5"/>
    <w:rsid w:val="002E1BD4"/>
    <w:rsid w:val="002E1E0D"/>
    <w:rsid w:val="002E222F"/>
    <w:rsid w:val="002E3A48"/>
    <w:rsid w:val="002E5A93"/>
    <w:rsid w:val="002F03B7"/>
    <w:rsid w:val="002F200F"/>
    <w:rsid w:val="002F41B4"/>
    <w:rsid w:val="002F5A35"/>
    <w:rsid w:val="00301484"/>
    <w:rsid w:val="00303043"/>
    <w:rsid w:val="0030657B"/>
    <w:rsid w:val="0030758D"/>
    <w:rsid w:val="00312260"/>
    <w:rsid w:val="00314169"/>
    <w:rsid w:val="003172FE"/>
    <w:rsid w:val="00317D35"/>
    <w:rsid w:val="00321B1B"/>
    <w:rsid w:val="00321E61"/>
    <w:rsid w:val="00322879"/>
    <w:rsid w:val="00323318"/>
    <w:rsid w:val="003277C5"/>
    <w:rsid w:val="00327EE0"/>
    <w:rsid w:val="00331032"/>
    <w:rsid w:val="003318B6"/>
    <w:rsid w:val="00331EA0"/>
    <w:rsid w:val="00332152"/>
    <w:rsid w:val="00334C33"/>
    <w:rsid w:val="00334FDF"/>
    <w:rsid w:val="00336299"/>
    <w:rsid w:val="00340712"/>
    <w:rsid w:val="00340FF9"/>
    <w:rsid w:val="00351D77"/>
    <w:rsid w:val="003524F6"/>
    <w:rsid w:val="003528B1"/>
    <w:rsid w:val="00353696"/>
    <w:rsid w:val="00354660"/>
    <w:rsid w:val="003559CB"/>
    <w:rsid w:val="003604C3"/>
    <w:rsid w:val="00361772"/>
    <w:rsid w:val="00361C0B"/>
    <w:rsid w:val="00362865"/>
    <w:rsid w:val="00362DAB"/>
    <w:rsid w:val="003659FB"/>
    <w:rsid w:val="00371E55"/>
    <w:rsid w:val="00373DB3"/>
    <w:rsid w:val="00375774"/>
    <w:rsid w:val="0037676B"/>
    <w:rsid w:val="00376C12"/>
    <w:rsid w:val="00382EE9"/>
    <w:rsid w:val="00384BFE"/>
    <w:rsid w:val="0038616B"/>
    <w:rsid w:val="00390020"/>
    <w:rsid w:val="0039005D"/>
    <w:rsid w:val="003924BD"/>
    <w:rsid w:val="00392E8E"/>
    <w:rsid w:val="0039408C"/>
    <w:rsid w:val="003940B8"/>
    <w:rsid w:val="00395772"/>
    <w:rsid w:val="003A2372"/>
    <w:rsid w:val="003A4E57"/>
    <w:rsid w:val="003A52F2"/>
    <w:rsid w:val="003B04D7"/>
    <w:rsid w:val="003B2EFA"/>
    <w:rsid w:val="003B33D2"/>
    <w:rsid w:val="003B3409"/>
    <w:rsid w:val="003B417E"/>
    <w:rsid w:val="003B7161"/>
    <w:rsid w:val="003C41E0"/>
    <w:rsid w:val="003C4555"/>
    <w:rsid w:val="003C6CC1"/>
    <w:rsid w:val="003C7F15"/>
    <w:rsid w:val="003D0E84"/>
    <w:rsid w:val="003D1DAE"/>
    <w:rsid w:val="003D2457"/>
    <w:rsid w:val="003E4B0D"/>
    <w:rsid w:val="003E69C3"/>
    <w:rsid w:val="003F101C"/>
    <w:rsid w:val="003F1247"/>
    <w:rsid w:val="003F34EA"/>
    <w:rsid w:val="003F3690"/>
    <w:rsid w:val="003F3ABF"/>
    <w:rsid w:val="003F4F1B"/>
    <w:rsid w:val="003F564D"/>
    <w:rsid w:val="003F59B1"/>
    <w:rsid w:val="003F63D2"/>
    <w:rsid w:val="00402760"/>
    <w:rsid w:val="0040404E"/>
    <w:rsid w:val="0040503F"/>
    <w:rsid w:val="004118BD"/>
    <w:rsid w:val="00413083"/>
    <w:rsid w:val="004179ED"/>
    <w:rsid w:val="004179FE"/>
    <w:rsid w:val="0042186D"/>
    <w:rsid w:val="0042560D"/>
    <w:rsid w:val="0043253D"/>
    <w:rsid w:val="00432B2D"/>
    <w:rsid w:val="004336B6"/>
    <w:rsid w:val="00435C9F"/>
    <w:rsid w:val="00436BEF"/>
    <w:rsid w:val="00437772"/>
    <w:rsid w:val="0044124F"/>
    <w:rsid w:val="00444A8C"/>
    <w:rsid w:val="00445C95"/>
    <w:rsid w:val="0045075E"/>
    <w:rsid w:val="00452D93"/>
    <w:rsid w:val="00453F7E"/>
    <w:rsid w:val="00454206"/>
    <w:rsid w:val="00454760"/>
    <w:rsid w:val="00456186"/>
    <w:rsid w:val="004574BB"/>
    <w:rsid w:val="004628A4"/>
    <w:rsid w:val="00464C8C"/>
    <w:rsid w:val="00467756"/>
    <w:rsid w:val="00470DB8"/>
    <w:rsid w:val="00471D9B"/>
    <w:rsid w:val="0047201A"/>
    <w:rsid w:val="0047242F"/>
    <w:rsid w:val="00472A54"/>
    <w:rsid w:val="00473DDA"/>
    <w:rsid w:val="00477087"/>
    <w:rsid w:val="00477A40"/>
    <w:rsid w:val="00481CC0"/>
    <w:rsid w:val="00484E76"/>
    <w:rsid w:val="00492668"/>
    <w:rsid w:val="004931E5"/>
    <w:rsid w:val="0049367D"/>
    <w:rsid w:val="004945E2"/>
    <w:rsid w:val="00494776"/>
    <w:rsid w:val="0049574E"/>
    <w:rsid w:val="00496B50"/>
    <w:rsid w:val="004A2887"/>
    <w:rsid w:val="004A34A0"/>
    <w:rsid w:val="004A446F"/>
    <w:rsid w:val="004B0E33"/>
    <w:rsid w:val="004B2050"/>
    <w:rsid w:val="004B2529"/>
    <w:rsid w:val="004B3274"/>
    <w:rsid w:val="004B4277"/>
    <w:rsid w:val="004C0D96"/>
    <w:rsid w:val="004C14E4"/>
    <w:rsid w:val="004C34B9"/>
    <w:rsid w:val="004C3D3B"/>
    <w:rsid w:val="004C6218"/>
    <w:rsid w:val="004C6CB3"/>
    <w:rsid w:val="004D29BB"/>
    <w:rsid w:val="004D3CA4"/>
    <w:rsid w:val="004D4263"/>
    <w:rsid w:val="004E0C29"/>
    <w:rsid w:val="004E1A18"/>
    <w:rsid w:val="004E23F8"/>
    <w:rsid w:val="004E7939"/>
    <w:rsid w:val="004F0105"/>
    <w:rsid w:val="004F0E4E"/>
    <w:rsid w:val="004F19F0"/>
    <w:rsid w:val="004F37BB"/>
    <w:rsid w:val="004F39FE"/>
    <w:rsid w:val="004F505A"/>
    <w:rsid w:val="004F7EF8"/>
    <w:rsid w:val="00501510"/>
    <w:rsid w:val="00502C1F"/>
    <w:rsid w:val="0050569B"/>
    <w:rsid w:val="00505919"/>
    <w:rsid w:val="00510DB4"/>
    <w:rsid w:val="00512736"/>
    <w:rsid w:val="005129C9"/>
    <w:rsid w:val="005131AD"/>
    <w:rsid w:val="00513FEA"/>
    <w:rsid w:val="00513FFA"/>
    <w:rsid w:val="0051688E"/>
    <w:rsid w:val="00517CD5"/>
    <w:rsid w:val="0052091D"/>
    <w:rsid w:val="00522538"/>
    <w:rsid w:val="0052463D"/>
    <w:rsid w:val="00524AC4"/>
    <w:rsid w:val="00526842"/>
    <w:rsid w:val="00527B31"/>
    <w:rsid w:val="00530E2E"/>
    <w:rsid w:val="00532596"/>
    <w:rsid w:val="00533158"/>
    <w:rsid w:val="00533FCC"/>
    <w:rsid w:val="00542623"/>
    <w:rsid w:val="00543B46"/>
    <w:rsid w:val="00544289"/>
    <w:rsid w:val="00544B71"/>
    <w:rsid w:val="00545425"/>
    <w:rsid w:val="00546F3B"/>
    <w:rsid w:val="00550F00"/>
    <w:rsid w:val="00551DA1"/>
    <w:rsid w:val="005536BB"/>
    <w:rsid w:val="00554B2F"/>
    <w:rsid w:val="00561F53"/>
    <w:rsid w:val="00562C93"/>
    <w:rsid w:val="005632EC"/>
    <w:rsid w:val="005649BF"/>
    <w:rsid w:val="00565116"/>
    <w:rsid w:val="00566F58"/>
    <w:rsid w:val="005730F4"/>
    <w:rsid w:val="00575AD4"/>
    <w:rsid w:val="00576799"/>
    <w:rsid w:val="00581FEE"/>
    <w:rsid w:val="0058245D"/>
    <w:rsid w:val="00582891"/>
    <w:rsid w:val="00583D49"/>
    <w:rsid w:val="00590C2A"/>
    <w:rsid w:val="00591983"/>
    <w:rsid w:val="00591AF1"/>
    <w:rsid w:val="00594DED"/>
    <w:rsid w:val="00595BAB"/>
    <w:rsid w:val="00595DBE"/>
    <w:rsid w:val="005A0221"/>
    <w:rsid w:val="005A10D2"/>
    <w:rsid w:val="005A252A"/>
    <w:rsid w:val="005A2767"/>
    <w:rsid w:val="005A3753"/>
    <w:rsid w:val="005A51B3"/>
    <w:rsid w:val="005A6E7E"/>
    <w:rsid w:val="005A79A2"/>
    <w:rsid w:val="005B00FA"/>
    <w:rsid w:val="005B01C8"/>
    <w:rsid w:val="005B05BD"/>
    <w:rsid w:val="005B5642"/>
    <w:rsid w:val="005B59B8"/>
    <w:rsid w:val="005C0DDC"/>
    <w:rsid w:val="005C5A31"/>
    <w:rsid w:val="005C6342"/>
    <w:rsid w:val="005C7514"/>
    <w:rsid w:val="005C7592"/>
    <w:rsid w:val="005D1331"/>
    <w:rsid w:val="005D1BBD"/>
    <w:rsid w:val="005D1F1E"/>
    <w:rsid w:val="005D2C5D"/>
    <w:rsid w:val="005D30CC"/>
    <w:rsid w:val="005D415E"/>
    <w:rsid w:val="005D51B9"/>
    <w:rsid w:val="005E253F"/>
    <w:rsid w:val="005E32AD"/>
    <w:rsid w:val="005E3918"/>
    <w:rsid w:val="005E42BA"/>
    <w:rsid w:val="005E5AF7"/>
    <w:rsid w:val="005E6B6B"/>
    <w:rsid w:val="005E72CB"/>
    <w:rsid w:val="005F1716"/>
    <w:rsid w:val="005F7A7A"/>
    <w:rsid w:val="005F7C33"/>
    <w:rsid w:val="0060009E"/>
    <w:rsid w:val="00602563"/>
    <w:rsid w:val="0060261B"/>
    <w:rsid w:val="00602DE3"/>
    <w:rsid w:val="00603D61"/>
    <w:rsid w:val="0060588D"/>
    <w:rsid w:val="00605CE7"/>
    <w:rsid w:val="006064A0"/>
    <w:rsid w:val="00606F57"/>
    <w:rsid w:val="00607649"/>
    <w:rsid w:val="00612B08"/>
    <w:rsid w:val="006131E8"/>
    <w:rsid w:val="0061351B"/>
    <w:rsid w:val="00613771"/>
    <w:rsid w:val="0062170A"/>
    <w:rsid w:val="00622E3C"/>
    <w:rsid w:val="006245DB"/>
    <w:rsid w:val="006303E5"/>
    <w:rsid w:val="00630554"/>
    <w:rsid w:val="00630964"/>
    <w:rsid w:val="006316EE"/>
    <w:rsid w:val="006317CE"/>
    <w:rsid w:val="00631BA2"/>
    <w:rsid w:val="006328B3"/>
    <w:rsid w:val="0063442D"/>
    <w:rsid w:val="00637579"/>
    <w:rsid w:val="00640385"/>
    <w:rsid w:val="00642E62"/>
    <w:rsid w:val="00645FEA"/>
    <w:rsid w:val="006466FE"/>
    <w:rsid w:val="00646F2F"/>
    <w:rsid w:val="006471DE"/>
    <w:rsid w:val="0065237C"/>
    <w:rsid w:val="00655782"/>
    <w:rsid w:val="00656DF6"/>
    <w:rsid w:val="00657900"/>
    <w:rsid w:val="006617D0"/>
    <w:rsid w:val="00662A4A"/>
    <w:rsid w:val="00664ACC"/>
    <w:rsid w:val="006725A2"/>
    <w:rsid w:val="0067445F"/>
    <w:rsid w:val="00675D89"/>
    <w:rsid w:val="00675F1F"/>
    <w:rsid w:val="006764EA"/>
    <w:rsid w:val="00677EC7"/>
    <w:rsid w:val="006804AD"/>
    <w:rsid w:val="00681080"/>
    <w:rsid w:val="00681E9F"/>
    <w:rsid w:val="00686CDE"/>
    <w:rsid w:val="0068746E"/>
    <w:rsid w:val="006929FE"/>
    <w:rsid w:val="00692ECD"/>
    <w:rsid w:val="00693CD1"/>
    <w:rsid w:val="00696352"/>
    <w:rsid w:val="006A0E07"/>
    <w:rsid w:val="006A0F14"/>
    <w:rsid w:val="006A1974"/>
    <w:rsid w:val="006B0F68"/>
    <w:rsid w:val="006B147A"/>
    <w:rsid w:val="006B3EDC"/>
    <w:rsid w:val="006B4107"/>
    <w:rsid w:val="006B5779"/>
    <w:rsid w:val="006B57B2"/>
    <w:rsid w:val="006B7152"/>
    <w:rsid w:val="006C3BED"/>
    <w:rsid w:val="006C78BD"/>
    <w:rsid w:val="006D00FE"/>
    <w:rsid w:val="006D0E58"/>
    <w:rsid w:val="006D20F1"/>
    <w:rsid w:val="006D5CEE"/>
    <w:rsid w:val="006D63A8"/>
    <w:rsid w:val="006D7236"/>
    <w:rsid w:val="006D7295"/>
    <w:rsid w:val="006E2046"/>
    <w:rsid w:val="006E6FCB"/>
    <w:rsid w:val="006E76CA"/>
    <w:rsid w:val="006E7A2A"/>
    <w:rsid w:val="006F113D"/>
    <w:rsid w:val="006F4D66"/>
    <w:rsid w:val="006F4F33"/>
    <w:rsid w:val="006F5D42"/>
    <w:rsid w:val="007026B6"/>
    <w:rsid w:val="007041FB"/>
    <w:rsid w:val="0070766B"/>
    <w:rsid w:val="00713A32"/>
    <w:rsid w:val="00713EAA"/>
    <w:rsid w:val="00715033"/>
    <w:rsid w:val="007207FD"/>
    <w:rsid w:val="00721356"/>
    <w:rsid w:val="00722C08"/>
    <w:rsid w:val="00726C54"/>
    <w:rsid w:val="00730902"/>
    <w:rsid w:val="007309E6"/>
    <w:rsid w:val="00730A85"/>
    <w:rsid w:val="0073169A"/>
    <w:rsid w:val="00731E56"/>
    <w:rsid w:val="007323F3"/>
    <w:rsid w:val="00734185"/>
    <w:rsid w:val="00734A79"/>
    <w:rsid w:val="00735D14"/>
    <w:rsid w:val="00736804"/>
    <w:rsid w:val="00741746"/>
    <w:rsid w:val="00743C1E"/>
    <w:rsid w:val="00743F7E"/>
    <w:rsid w:val="00744AFE"/>
    <w:rsid w:val="00744E08"/>
    <w:rsid w:val="00747880"/>
    <w:rsid w:val="007503C2"/>
    <w:rsid w:val="00750C9F"/>
    <w:rsid w:val="00750DCF"/>
    <w:rsid w:val="00750FEA"/>
    <w:rsid w:val="00753EC0"/>
    <w:rsid w:val="007552DB"/>
    <w:rsid w:val="00755F20"/>
    <w:rsid w:val="00762FD8"/>
    <w:rsid w:val="00763395"/>
    <w:rsid w:val="007649B2"/>
    <w:rsid w:val="00764AE5"/>
    <w:rsid w:val="00765E2F"/>
    <w:rsid w:val="00765FE5"/>
    <w:rsid w:val="007708E6"/>
    <w:rsid w:val="007717BF"/>
    <w:rsid w:val="00772625"/>
    <w:rsid w:val="00772DD7"/>
    <w:rsid w:val="0077500A"/>
    <w:rsid w:val="00775978"/>
    <w:rsid w:val="00777446"/>
    <w:rsid w:val="007778EA"/>
    <w:rsid w:val="00781CF9"/>
    <w:rsid w:val="00782A7C"/>
    <w:rsid w:val="00783744"/>
    <w:rsid w:val="00783F00"/>
    <w:rsid w:val="007841DC"/>
    <w:rsid w:val="00784271"/>
    <w:rsid w:val="00784318"/>
    <w:rsid w:val="007852EC"/>
    <w:rsid w:val="00790AE9"/>
    <w:rsid w:val="00793A1A"/>
    <w:rsid w:val="00793E62"/>
    <w:rsid w:val="007A0D98"/>
    <w:rsid w:val="007A1C8B"/>
    <w:rsid w:val="007A1E98"/>
    <w:rsid w:val="007A214C"/>
    <w:rsid w:val="007A48DB"/>
    <w:rsid w:val="007A66A6"/>
    <w:rsid w:val="007A78E8"/>
    <w:rsid w:val="007B21B5"/>
    <w:rsid w:val="007B2CEA"/>
    <w:rsid w:val="007B49A3"/>
    <w:rsid w:val="007C0A3C"/>
    <w:rsid w:val="007C2558"/>
    <w:rsid w:val="007C2C4D"/>
    <w:rsid w:val="007C468C"/>
    <w:rsid w:val="007C6316"/>
    <w:rsid w:val="007D1ABC"/>
    <w:rsid w:val="007D1CAE"/>
    <w:rsid w:val="007D239D"/>
    <w:rsid w:val="007D4B9B"/>
    <w:rsid w:val="007E1D6F"/>
    <w:rsid w:val="007E330D"/>
    <w:rsid w:val="007E5074"/>
    <w:rsid w:val="007E50DF"/>
    <w:rsid w:val="007E5BC2"/>
    <w:rsid w:val="007E6F51"/>
    <w:rsid w:val="007F048B"/>
    <w:rsid w:val="007F0EF6"/>
    <w:rsid w:val="007F37EC"/>
    <w:rsid w:val="007F3D74"/>
    <w:rsid w:val="007F6CF0"/>
    <w:rsid w:val="007F760C"/>
    <w:rsid w:val="007F7C29"/>
    <w:rsid w:val="007F7DB5"/>
    <w:rsid w:val="00800102"/>
    <w:rsid w:val="0080224F"/>
    <w:rsid w:val="0080321E"/>
    <w:rsid w:val="00803721"/>
    <w:rsid w:val="00804515"/>
    <w:rsid w:val="008066E7"/>
    <w:rsid w:val="0080696E"/>
    <w:rsid w:val="00807B17"/>
    <w:rsid w:val="008106C6"/>
    <w:rsid w:val="008113F2"/>
    <w:rsid w:val="008114F2"/>
    <w:rsid w:val="0081305A"/>
    <w:rsid w:val="00813602"/>
    <w:rsid w:val="00816914"/>
    <w:rsid w:val="00820B12"/>
    <w:rsid w:val="008213DD"/>
    <w:rsid w:val="00822400"/>
    <w:rsid w:val="008252D8"/>
    <w:rsid w:val="00825720"/>
    <w:rsid w:val="008278A9"/>
    <w:rsid w:val="00830C56"/>
    <w:rsid w:val="00830DCF"/>
    <w:rsid w:val="00831B27"/>
    <w:rsid w:val="00832FCA"/>
    <w:rsid w:val="00835AF8"/>
    <w:rsid w:val="0083658E"/>
    <w:rsid w:val="00836EE9"/>
    <w:rsid w:val="0083751D"/>
    <w:rsid w:val="00840687"/>
    <w:rsid w:val="00840E5E"/>
    <w:rsid w:val="0084148D"/>
    <w:rsid w:val="0084220F"/>
    <w:rsid w:val="00844F2A"/>
    <w:rsid w:val="00845BC3"/>
    <w:rsid w:val="00845C0A"/>
    <w:rsid w:val="008461D4"/>
    <w:rsid w:val="00850740"/>
    <w:rsid w:val="008514FA"/>
    <w:rsid w:val="00851AAD"/>
    <w:rsid w:val="00852416"/>
    <w:rsid w:val="00852B15"/>
    <w:rsid w:val="0085408A"/>
    <w:rsid w:val="00854326"/>
    <w:rsid w:val="00854FE7"/>
    <w:rsid w:val="0085702C"/>
    <w:rsid w:val="00861337"/>
    <w:rsid w:val="00862119"/>
    <w:rsid w:val="0086249D"/>
    <w:rsid w:val="008626BA"/>
    <w:rsid w:val="00863559"/>
    <w:rsid w:val="008646F6"/>
    <w:rsid w:val="00864B03"/>
    <w:rsid w:val="00864B31"/>
    <w:rsid w:val="00865E9B"/>
    <w:rsid w:val="008669C7"/>
    <w:rsid w:val="0086706F"/>
    <w:rsid w:val="00867111"/>
    <w:rsid w:val="00870685"/>
    <w:rsid w:val="0087116B"/>
    <w:rsid w:val="0087174D"/>
    <w:rsid w:val="00872874"/>
    <w:rsid w:val="00873446"/>
    <w:rsid w:val="00874B73"/>
    <w:rsid w:val="00881128"/>
    <w:rsid w:val="00881F10"/>
    <w:rsid w:val="00882689"/>
    <w:rsid w:val="00882B7D"/>
    <w:rsid w:val="0088345E"/>
    <w:rsid w:val="00884C9C"/>
    <w:rsid w:val="008854EE"/>
    <w:rsid w:val="0088553E"/>
    <w:rsid w:val="008869BB"/>
    <w:rsid w:val="00887DDF"/>
    <w:rsid w:val="00893E7E"/>
    <w:rsid w:val="0089694E"/>
    <w:rsid w:val="008A0F94"/>
    <w:rsid w:val="008A1086"/>
    <w:rsid w:val="008A195C"/>
    <w:rsid w:val="008A1C31"/>
    <w:rsid w:val="008A3A87"/>
    <w:rsid w:val="008A7276"/>
    <w:rsid w:val="008B20C1"/>
    <w:rsid w:val="008B4199"/>
    <w:rsid w:val="008B798C"/>
    <w:rsid w:val="008C06DE"/>
    <w:rsid w:val="008C1E59"/>
    <w:rsid w:val="008C43B8"/>
    <w:rsid w:val="008C44FF"/>
    <w:rsid w:val="008C6272"/>
    <w:rsid w:val="008D03F4"/>
    <w:rsid w:val="008D0882"/>
    <w:rsid w:val="008D134D"/>
    <w:rsid w:val="008D17A2"/>
    <w:rsid w:val="008D17B9"/>
    <w:rsid w:val="008D1FEA"/>
    <w:rsid w:val="008D35AC"/>
    <w:rsid w:val="008D3D80"/>
    <w:rsid w:val="008D7487"/>
    <w:rsid w:val="008D7508"/>
    <w:rsid w:val="008E13CB"/>
    <w:rsid w:val="008E4D13"/>
    <w:rsid w:val="008E5CB4"/>
    <w:rsid w:val="008E664E"/>
    <w:rsid w:val="008E72AF"/>
    <w:rsid w:val="008E796E"/>
    <w:rsid w:val="008F01A3"/>
    <w:rsid w:val="008F4206"/>
    <w:rsid w:val="008F6BA4"/>
    <w:rsid w:val="008F794E"/>
    <w:rsid w:val="009007F2"/>
    <w:rsid w:val="0090270F"/>
    <w:rsid w:val="00905821"/>
    <w:rsid w:val="00905C28"/>
    <w:rsid w:val="0091030A"/>
    <w:rsid w:val="00913A4A"/>
    <w:rsid w:val="009146BF"/>
    <w:rsid w:val="00914FF5"/>
    <w:rsid w:val="0091604D"/>
    <w:rsid w:val="0091797A"/>
    <w:rsid w:val="009214D6"/>
    <w:rsid w:val="009217CB"/>
    <w:rsid w:val="00922FFD"/>
    <w:rsid w:val="009230AD"/>
    <w:rsid w:val="00930BCD"/>
    <w:rsid w:val="00932963"/>
    <w:rsid w:val="00934361"/>
    <w:rsid w:val="009360E1"/>
    <w:rsid w:val="00937023"/>
    <w:rsid w:val="00940B6E"/>
    <w:rsid w:val="00941E75"/>
    <w:rsid w:val="0094233A"/>
    <w:rsid w:val="009431A9"/>
    <w:rsid w:val="00944314"/>
    <w:rsid w:val="00947D74"/>
    <w:rsid w:val="00950AF9"/>
    <w:rsid w:val="00952D13"/>
    <w:rsid w:val="00955EA0"/>
    <w:rsid w:val="009569A3"/>
    <w:rsid w:val="009569F8"/>
    <w:rsid w:val="00956F99"/>
    <w:rsid w:val="009570FA"/>
    <w:rsid w:val="00960B94"/>
    <w:rsid w:val="0096160E"/>
    <w:rsid w:val="00966A73"/>
    <w:rsid w:val="009672A2"/>
    <w:rsid w:val="009672D4"/>
    <w:rsid w:val="00967DE7"/>
    <w:rsid w:val="00970A05"/>
    <w:rsid w:val="00973BFF"/>
    <w:rsid w:val="00973DE5"/>
    <w:rsid w:val="009742F4"/>
    <w:rsid w:val="009758D5"/>
    <w:rsid w:val="009801FE"/>
    <w:rsid w:val="0098233C"/>
    <w:rsid w:val="00982F67"/>
    <w:rsid w:val="0098440B"/>
    <w:rsid w:val="00984CB6"/>
    <w:rsid w:val="009852D6"/>
    <w:rsid w:val="00987233"/>
    <w:rsid w:val="0099035B"/>
    <w:rsid w:val="00991A0E"/>
    <w:rsid w:val="00992004"/>
    <w:rsid w:val="009940D8"/>
    <w:rsid w:val="00995AC3"/>
    <w:rsid w:val="00995BFD"/>
    <w:rsid w:val="00996F45"/>
    <w:rsid w:val="0099732C"/>
    <w:rsid w:val="009A098B"/>
    <w:rsid w:val="009A1745"/>
    <w:rsid w:val="009A225F"/>
    <w:rsid w:val="009A438C"/>
    <w:rsid w:val="009A5279"/>
    <w:rsid w:val="009A5967"/>
    <w:rsid w:val="009A5F2A"/>
    <w:rsid w:val="009B0194"/>
    <w:rsid w:val="009B4F81"/>
    <w:rsid w:val="009B61DA"/>
    <w:rsid w:val="009B6E80"/>
    <w:rsid w:val="009B7289"/>
    <w:rsid w:val="009B77EB"/>
    <w:rsid w:val="009C1270"/>
    <w:rsid w:val="009C194C"/>
    <w:rsid w:val="009C3034"/>
    <w:rsid w:val="009C4343"/>
    <w:rsid w:val="009C55BB"/>
    <w:rsid w:val="009C686D"/>
    <w:rsid w:val="009C7A8F"/>
    <w:rsid w:val="009D048B"/>
    <w:rsid w:val="009D2BD1"/>
    <w:rsid w:val="009D67E7"/>
    <w:rsid w:val="009D7598"/>
    <w:rsid w:val="009D78DC"/>
    <w:rsid w:val="009D7963"/>
    <w:rsid w:val="009E0A1F"/>
    <w:rsid w:val="009E3791"/>
    <w:rsid w:val="009E5C03"/>
    <w:rsid w:val="009F0242"/>
    <w:rsid w:val="009F0AC7"/>
    <w:rsid w:val="009F0EB9"/>
    <w:rsid w:val="009F1D9F"/>
    <w:rsid w:val="009F23BD"/>
    <w:rsid w:val="009F28D7"/>
    <w:rsid w:val="009F5D9A"/>
    <w:rsid w:val="00A00CCF"/>
    <w:rsid w:val="00A0242B"/>
    <w:rsid w:val="00A04437"/>
    <w:rsid w:val="00A05D6B"/>
    <w:rsid w:val="00A10D72"/>
    <w:rsid w:val="00A12DE8"/>
    <w:rsid w:val="00A15B1F"/>
    <w:rsid w:val="00A171A4"/>
    <w:rsid w:val="00A178D4"/>
    <w:rsid w:val="00A204C7"/>
    <w:rsid w:val="00A2068B"/>
    <w:rsid w:val="00A20B1B"/>
    <w:rsid w:val="00A2155A"/>
    <w:rsid w:val="00A2254F"/>
    <w:rsid w:val="00A22F4F"/>
    <w:rsid w:val="00A24BEB"/>
    <w:rsid w:val="00A252DD"/>
    <w:rsid w:val="00A25389"/>
    <w:rsid w:val="00A26870"/>
    <w:rsid w:val="00A270D2"/>
    <w:rsid w:val="00A3135C"/>
    <w:rsid w:val="00A32343"/>
    <w:rsid w:val="00A33BFA"/>
    <w:rsid w:val="00A34567"/>
    <w:rsid w:val="00A3507A"/>
    <w:rsid w:val="00A36BED"/>
    <w:rsid w:val="00A41B6C"/>
    <w:rsid w:val="00A41C72"/>
    <w:rsid w:val="00A44B8B"/>
    <w:rsid w:val="00A45063"/>
    <w:rsid w:val="00A451DD"/>
    <w:rsid w:val="00A46E2E"/>
    <w:rsid w:val="00A50ADD"/>
    <w:rsid w:val="00A51309"/>
    <w:rsid w:val="00A5140B"/>
    <w:rsid w:val="00A55D86"/>
    <w:rsid w:val="00A60959"/>
    <w:rsid w:val="00A61480"/>
    <w:rsid w:val="00A61C48"/>
    <w:rsid w:val="00A61E3A"/>
    <w:rsid w:val="00A62610"/>
    <w:rsid w:val="00A66503"/>
    <w:rsid w:val="00A665C6"/>
    <w:rsid w:val="00A67D59"/>
    <w:rsid w:val="00A67D8E"/>
    <w:rsid w:val="00A717BD"/>
    <w:rsid w:val="00A71A1C"/>
    <w:rsid w:val="00A754C6"/>
    <w:rsid w:val="00A75AA3"/>
    <w:rsid w:val="00A76DA7"/>
    <w:rsid w:val="00A771AB"/>
    <w:rsid w:val="00A80900"/>
    <w:rsid w:val="00A8114A"/>
    <w:rsid w:val="00A90940"/>
    <w:rsid w:val="00A913B8"/>
    <w:rsid w:val="00A9183D"/>
    <w:rsid w:val="00A91EBE"/>
    <w:rsid w:val="00A9229F"/>
    <w:rsid w:val="00A92EDA"/>
    <w:rsid w:val="00A95406"/>
    <w:rsid w:val="00A960C3"/>
    <w:rsid w:val="00A96115"/>
    <w:rsid w:val="00A975A4"/>
    <w:rsid w:val="00AA04EB"/>
    <w:rsid w:val="00AA2309"/>
    <w:rsid w:val="00AA2728"/>
    <w:rsid w:val="00AA55B2"/>
    <w:rsid w:val="00AA5C9E"/>
    <w:rsid w:val="00AB05ED"/>
    <w:rsid w:val="00AB1BFE"/>
    <w:rsid w:val="00AB1FC5"/>
    <w:rsid w:val="00AB2A90"/>
    <w:rsid w:val="00AB37C5"/>
    <w:rsid w:val="00AB3B49"/>
    <w:rsid w:val="00AB5252"/>
    <w:rsid w:val="00AC0A8F"/>
    <w:rsid w:val="00AC0B73"/>
    <w:rsid w:val="00AC28C7"/>
    <w:rsid w:val="00AC5259"/>
    <w:rsid w:val="00AC5D6F"/>
    <w:rsid w:val="00AC74FA"/>
    <w:rsid w:val="00AD1272"/>
    <w:rsid w:val="00AD1ABD"/>
    <w:rsid w:val="00AD2D80"/>
    <w:rsid w:val="00AD4B12"/>
    <w:rsid w:val="00AD5AC0"/>
    <w:rsid w:val="00AD6E25"/>
    <w:rsid w:val="00AD7295"/>
    <w:rsid w:val="00AE0598"/>
    <w:rsid w:val="00AE0D35"/>
    <w:rsid w:val="00AE37D1"/>
    <w:rsid w:val="00AF03DC"/>
    <w:rsid w:val="00AF09D7"/>
    <w:rsid w:val="00AF0ED4"/>
    <w:rsid w:val="00AF10B5"/>
    <w:rsid w:val="00AF14BA"/>
    <w:rsid w:val="00AF25E6"/>
    <w:rsid w:val="00AF54E6"/>
    <w:rsid w:val="00AF59AB"/>
    <w:rsid w:val="00AF67A1"/>
    <w:rsid w:val="00B00BFB"/>
    <w:rsid w:val="00B010F5"/>
    <w:rsid w:val="00B01776"/>
    <w:rsid w:val="00B052F6"/>
    <w:rsid w:val="00B06BD8"/>
    <w:rsid w:val="00B0707E"/>
    <w:rsid w:val="00B074C6"/>
    <w:rsid w:val="00B121DF"/>
    <w:rsid w:val="00B146BE"/>
    <w:rsid w:val="00B1573F"/>
    <w:rsid w:val="00B16A8B"/>
    <w:rsid w:val="00B20245"/>
    <w:rsid w:val="00B222C4"/>
    <w:rsid w:val="00B24C7D"/>
    <w:rsid w:val="00B25524"/>
    <w:rsid w:val="00B2597A"/>
    <w:rsid w:val="00B2629B"/>
    <w:rsid w:val="00B27272"/>
    <w:rsid w:val="00B30A75"/>
    <w:rsid w:val="00B31022"/>
    <w:rsid w:val="00B32472"/>
    <w:rsid w:val="00B375DA"/>
    <w:rsid w:val="00B37C33"/>
    <w:rsid w:val="00B37D3A"/>
    <w:rsid w:val="00B40631"/>
    <w:rsid w:val="00B40636"/>
    <w:rsid w:val="00B41896"/>
    <w:rsid w:val="00B42812"/>
    <w:rsid w:val="00B433EA"/>
    <w:rsid w:val="00B4437C"/>
    <w:rsid w:val="00B44D50"/>
    <w:rsid w:val="00B51022"/>
    <w:rsid w:val="00B55377"/>
    <w:rsid w:val="00B573CB"/>
    <w:rsid w:val="00B57B7B"/>
    <w:rsid w:val="00B60AEC"/>
    <w:rsid w:val="00B61FDC"/>
    <w:rsid w:val="00B62BE9"/>
    <w:rsid w:val="00B62D21"/>
    <w:rsid w:val="00B64212"/>
    <w:rsid w:val="00B67AB3"/>
    <w:rsid w:val="00B71A9A"/>
    <w:rsid w:val="00B71F28"/>
    <w:rsid w:val="00B721E4"/>
    <w:rsid w:val="00B74E45"/>
    <w:rsid w:val="00B75E74"/>
    <w:rsid w:val="00B81EBF"/>
    <w:rsid w:val="00B82126"/>
    <w:rsid w:val="00B837A0"/>
    <w:rsid w:val="00B85630"/>
    <w:rsid w:val="00B906D8"/>
    <w:rsid w:val="00B91DF4"/>
    <w:rsid w:val="00B926B7"/>
    <w:rsid w:val="00B93C0A"/>
    <w:rsid w:val="00B96287"/>
    <w:rsid w:val="00B96600"/>
    <w:rsid w:val="00B96B44"/>
    <w:rsid w:val="00B96B9D"/>
    <w:rsid w:val="00B97239"/>
    <w:rsid w:val="00B97ABA"/>
    <w:rsid w:val="00BA14AD"/>
    <w:rsid w:val="00BA363A"/>
    <w:rsid w:val="00BA477F"/>
    <w:rsid w:val="00BB2418"/>
    <w:rsid w:val="00BB2623"/>
    <w:rsid w:val="00BB4601"/>
    <w:rsid w:val="00BB4C8F"/>
    <w:rsid w:val="00BB5F8D"/>
    <w:rsid w:val="00BB65E4"/>
    <w:rsid w:val="00BB7936"/>
    <w:rsid w:val="00BB7BD8"/>
    <w:rsid w:val="00BC2122"/>
    <w:rsid w:val="00BC5E92"/>
    <w:rsid w:val="00BC651E"/>
    <w:rsid w:val="00BD34F5"/>
    <w:rsid w:val="00BD42CE"/>
    <w:rsid w:val="00BD4A6A"/>
    <w:rsid w:val="00BD677E"/>
    <w:rsid w:val="00BE27CE"/>
    <w:rsid w:val="00BE2AE9"/>
    <w:rsid w:val="00BE4210"/>
    <w:rsid w:val="00BE4611"/>
    <w:rsid w:val="00BE50CD"/>
    <w:rsid w:val="00BE671F"/>
    <w:rsid w:val="00BF0599"/>
    <w:rsid w:val="00BF433F"/>
    <w:rsid w:val="00BF6050"/>
    <w:rsid w:val="00BF6A09"/>
    <w:rsid w:val="00C01021"/>
    <w:rsid w:val="00C0107F"/>
    <w:rsid w:val="00C020ED"/>
    <w:rsid w:val="00C04045"/>
    <w:rsid w:val="00C04EAB"/>
    <w:rsid w:val="00C0522C"/>
    <w:rsid w:val="00C065B6"/>
    <w:rsid w:val="00C12188"/>
    <w:rsid w:val="00C13CFF"/>
    <w:rsid w:val="00C1471D"/>
    <w:rsid w:val="00C15839"/>
    <w:rsid w:val="00C255B9"/>
    <w:rsid w:val="00C25CB8"/>
    <w:rsid w:val="00C26BFC"/>
    <w:rsid w:val="00C3207C"/>
    <w:rsid w:val="00C338E5"/>
    <w:rsid w:val="00C3747A"/>
    <w:rsid w:val="00C409DE"/>
    <w:rsid w:val="00C4149C"/>
    <w:rsid w:val="00C45627"/>
    <w:rsid w:val="00C456FA"/>
    <w:rsid w:val="00C45D5E"/>
    <w:rsid w:val="00C45D97"/>
    <w:rsid w:val="00C47443"/>
    <w:rsid w:val="00C47A35"/>
    <w:rsid w:val="00C5136A"/>
    <w:rsid w:val="00C52DC1"/>
    <w:rsid w:val="00C57367"/>
    <w:rsid w:val="00C57F5B"/>
    <w:rsid w:val="00C61096"/>
    <w:rsid w:val="00C62F99"/>
    <w:rsid w:val="00C63C1C"/>
    <w:rsid w:val="00C64124"/>
    <w:rsid w:val="00C64F17"/>
    <w:rsid w:val="00C65292"/>
    <w:rsid w:val="00C66DDB"/>
    <w:rsid w:val="00C66EBE"/>
    <w:rsid w:val="00C66F63"/>
    <w:rsid w:val="00C70909"/>
    <w:rsid w:val="00C7244D"/>
    <w:rsid w:val="00C7349B"/>
    <w:rsid w:val="00C735B6"/>
    <w:rsid w:val="00C7418D"/>
    <w:rsid w:val="00C765DE"/>
    <w:rsid w:val="00C76788"/>
    <w:rsid w:val="00C76FBE"/>
    <w:rsid w:val="00C77A86"/>
    <w:rsid w:val="00C81B92"/>
    <w:rsid w:val="00C8278B"/>
    <w:rsid w:val="00C85501"/>
    <w:rsid w:val="00C85E1A"/>
    <w:rsid w:val="00C86CCB"/>
    <w:rsid w:val="00C876AC"/>
    <w:rsid w:val="00C90C72"/>
    <w:rsid w:val="00C918A6"/>
    <w:rsid w:val="00C91FFF"/>
    <w:rsid w:val="00C94B41"/>
    <w:rsid w:val="00C954C5"/>
    <w:rsid w:val="00C9560E"/>
    <w:rsid w:val="00C96D78"/>
    <w:rsid w:val="00C97A7C"/>
    <w:rsid w:val="00CA075C"/>
    <w:rsid w:val="00CA295A"/>
    <w:rsid w:val="00CA462B"/>
    <w:rsid w:val="00CA5762"/>
    <w:rsid w:val="00CB1155"/>
    <w:rsid w:val="00CB120B"/>
    <w:rsid w:val="00CB2768"/>
    <w:rsid w:val="00CB3784"/>
    <w:rsid w:val="00CB4E9C"/>
    <w:rsid w:val="00CB52BE"/>
    <w:rsid w:val="00CB5FA6"/>
    <w:rsid w:val="00CB612F"/>
    <w:rsid w:val="00CB6347"/>
    <w:rsid w:val="00CC1A94"/>
    <w:rsid w:val="00CC242B"/>
    <w:rsid w:val="00CC4BB8"/>
    <w:rsid w:val="00CD1926"/>
    <w:rsid w:val="00CD1AC5"/>
    <w:rsid w:val="00CD2126"/>
    <w:rsid w:val="00CD3803"/>
    <w:rsid w:val="00CD3CA3"/>
    <w:rsid w:val="00CD4251"/>
    <w:rsid w:val="00CD5C96"/>
    <w:rsid w:val="00CD7AB8"/>
    <w:rsid w:val="00CE56B5"/>
    <w:rsid w:val="00CF0690"/>
    <w:rsid w:val="00CF0A5F"/>
    <w:rsid w:val="00CF4496"/>
    <w:rsid w:val="00CF4625"/>
    <w:rsid w:val="00CF5A03"/>
    <w:rsid w:val="00D02232"/>
    <w:rsid w:val="00D03B73"/>
    <w:rsid w:val="00D06ACD"/>
    <w:rsid w:val="00D101D4"/>
    <w:rsid w:val="00D112D0"/>
    <w:rsid w:val="00D133A0"/>
    <w:rsid w:val="00D13A52"/>
    <w:rsid w:val="00D161A8"/>
    <w:rsid w:val="00D16471"/>
    <w:rsid w:val="00D204D1"/>
    <w:rsid w:val="00D227F9"/>
    <w:rsid w:val="00D25414"/>
    <w:rsid w:val="00D2674D"/>
    <w:rsid w:val="00D26F5A"/>
    <w:rsid w:val="00D3125F"/>
    <w:rsid w:val="00D316E2"/>
    <w:rsid w:val="00D32270"/>
    <w:rsid w:val="00D404A4"/>
    <w:rsid w:val="00D40B94"/>
    <w:rsid w:val="00D43B02"/>
    <w:rsid w:val="00D450EC"/>
    <w:rsid w:val="00D4530C"/>
    <w:rsid w:val="00D459B9"/>
    <w:rsid w:val="00D46F46"/>
    <w:rsid w:val="00D4722D"/>
    <w:rsid w:val="00D4726C"/>
    <w:rsid w:val="00D50A92"/>
    <w:rsid w:val="00D50B93"/>
    <w:rsid w:val="00D54125"/>
    <w:rsid w:val="00D5557E"/>
    <w:rsid w:val="00D55A0F"/>
    <w:rsid w:val="00D56B1C"/>
    <w:rsid w:val="00D600B7"/>
    <w:rsid w:val="00D606EF"/>
    <w:rsid w:val="00D6073B"/>
    <w:rsid w:val="00D6074E"/>
    <w:rsid w:val="00D678AD"/>
    <w:rsid w:val="00D7230B"/>
    <w:rsid w:val="00D72E88"/>
    <w:rsid w:val="00D74DC2"/>
    <w:rsid w:val="00D75407"/>
    <w:rsid w:val="00D75886"/>
    <w:rsid w:val="00D75C85"/>
    <w:rsid w:val="00D81E06"/>
    <w:rsid w:val="00D825B0"/>
    <w:rsid w:val="00D82BCB"/>
    <w:rsid w:val="00D857A9"/>
    <w:rsid w:val="00D90EA9"/>
    <w:rsid w:val="00D912E8"/>
    <w:rsid w:val="00D917B6"/>
    <w:rsid w:val="00D91DC3"/>
    <w:rsid w:val="00D9206C"/>
    <w:rsid w:val="00D94EB6"/>
    <w:rsid w:val="00D95E01"/>
    <w:rsid w:val="00DA0E90"/>
    <w:rsid w:val="00DA2040"/>
    <w:rsid w:val="00DA45E1"/>
    <w:rsid w:val="00DA4F40"/>
    <w:rsid w:val="00DA6BE7"/>
    <w:rsid w:val="00DA7164"/>
    <w:rsid w:val="00DA7F74"/>
    <w:rsid w:val="00DB025C"/>
    <w:rsid w:val="00DB3F0E"/>
    <w:rsid w:val="00DB456E"/>
    <w:rsid w:val="00DB759A"/>
    <w:rsid w:val="00DC0E6D"/>
    <w:rsid w:val="00DC3A2C"/>
    <w:rsid w:val="00DC5C2B"/>
    <w:rsid w:val="00DC6C90"/>
    <w:rsid w:val="00DC75CD"/>
    <w:rsid w:val="00DC7D61"/>
    <w:rsid w:val="00DD00F5"/>
    <w:rsid w:val="00DD0AB2"/>
    <w:rsid w:val="00DD1128"/>
    <w:rsid w:val="00DD2ABC"/>
    <w:rsid w:val="00DD6109"/>
    <w:rsid w:val="00DE055B"/>
    <w:rsid w:val="00DE0999"/>
    <w:rsid w:val="00DE40D1"/>
    <w:rsid w:val="00DE5972"/>
    <w:rsid w:val="00DF124A"/>
    <w:rsid w:val="00DF1B19"/>
    <w:rsid w:val="00DF233A"/>
    <w:rsid w:val="00DF291C"/>
    <w:rsid w:val="00DF606C"/>
    <w:rsid w:val="00DF6AF8"/>
    <w:rsid w:val="00DF6DB6"/>
    <w:rsid w:val="00DF747E"/>
    <w:rsid w:val="00E000EB"/>
    <w:rsid w:val="00E00B91"/>
    <w:rsid w:val="00E014CA"/>
    <w:rsid w:val="00E022BF"/>
    <w:rsid w:val="00E05003"/>
    <w:rsid w:val="00E05741"/>
    <w:rsid w:val="00E06045"/>
    <w:rsid w:val="00E072B4"/>
    <w:rsid w:val="00E077FD"/>
    <w:rsid w:val="00E10F59"/>
    <w:rsid w:val="00E11874"/>
    <w:rsid w:val="00E11A9D"/>
    <w:rsid w:val="00E1254C"/>
    <w:rsid w:val="00E14286"/>
    <w:rsid w:val="00E15F47"/>
    <w:rsid w:val="00E17EDA"/>
    <w:rsid w:val="00E23E3C"/>
    <w:rsid w:val="00E25F58"/>
    <w:rsid w:val="00E2705A"/>
    <w:rsid w:val="00E27898"/>
    <w:rsid w:val="00E304A9"/>
    <w:rsid w:val="00E31131"/>
    <w:rsid w:val="00E345A0"/>
    <w:rsid w:val="00E366D3"/>
    <w:rsid w:val="00E36985"/>
    <w:rsid w:val="00E377F4"/>
    <w:rsid w:val="00E37EF1"/>
    <w:rsid w:val="00E418F6"/>
    <w:rsid w:val="00E44A2E"/>
    <w:rsid w:val="00E477F6"/>
    <w:rsid w:val="00E47E1D"/>
    <w:rsid w:val="00E51224"/>
    <w:rsid w:val="00E5190D"/>
    <w:rsid w:val="00E5287C"/>
    <w:rsid w:val="00E5369B"/>
    <w:rsid w:val="00E5767F"/>
    <w:rsid w:val="00E57809"/>
    <w:rsid w:val="00E60B57"/>
    <w:rsid w:val="00E619EC"/>
    <w:rsid w:val="00E744E5"/>
    <w:rsid w:val="00E74E58"/>
    <w:rsid w:val="00E8115F"/>
    <w:rsid w:val="00E816F6"/>
    <w:rsid w:val="00E848AD"/>
    <w:rsid w:val="00E85461"/>
    <w:rsid w:val="00E86640"/>
    <w:rsid w:val="00E90287"/>
    <w:rsid w:val="00E93359"/>
    <w:rsid w:val="00E933F8"/>
    <w:rsid w:val="00E95691"/>
    <w:rsid w:val="00EA08A6"/>
    <w:rsid w:val="00EA1B25"/>
    <w:rsid w:val="00EA2AED"/>
    <w:rsid w:val="00EA357A"/>
    <w:rsid w:val="00EA3CEB"/>
    <w:rsid w:val="00EA44EA"/>
    <w:rsid w:val="00EA457C"/>
    <w:rsid w:val="00EA4F2B"/>
    <w:rsid w:val="00EA5B70"/>
    <w:rsid w:val="00EA5B8D"/>
    <w:rsid w:val="00EA6A46"/>
    <w:rsid w:val="00EB0376"/>
    <w:rsid w:val="00EB0C63"/>
    <w:rsid w:val="00EB0CCE"/>
    <w:rsid w:val="00EB72A6"/>
    <w:rsid w:val="00EB7778"/>
    <w:rsid w:val="00EC08C9"/>
    <w:rsid w:val="00EC1849"/>
    <w:rsid w:val="00EC213A"/>
    <w:rsid w:val="00EC3EC3"/>
    <w:rsid w:val="00EC505C"/>
    <w:rsid w:val="00EC5096"/>
    <w:rsid w:val="00ED3C69"/>
    <w:rsid w:val="00ED3FD7"/>
    <w:rsid w:val="00ED58C8"/>
    <w:rsid w:val="00ED6681"/>
    <w:rsid w:val="00EE2B4F"/>
    <w:rsid w:val="00EE37F0"/>
    <w:rsid w:val="00EE3B7E"/>
    <w:rsid w:val="00EE3BAC"/>
    <w:rsid w:val="00EE6C37"/>
    <w:rsid w:val="00EE72F3"/>
    <w:rsid w:val="00EF5A9D"/>
    <w:rsid w:val="00EF66A2"/>
    <w:rsid w:val="00EF6D08"/>
    <w:rsid w:val="00EF6E51"/>
    <w:rsid w:val="00EF78E1"/>
    <w:rsid w:val="00F00072"/>
    <w:rsid w:val="00F020C7"/>
    <w:rsid w:val="00F035A8"/>
    <w:rsid w:val="00F03D58"/>
    <w:rsid w:val="00F03DB6"/>
    <w:rsid w:val="00F06D23"/>
    <w:rsid w:val="00F10602"/>
    <w:rsid w:val="00F12562"/>
    <w:rsid w:val="00F12674"/>
    <w:rsid w:val="00F146F2"/>
    <w:rsid w:val="00F14B70"/>
    <w:rsid w:val="00F14F93"/>
    <w:rsid w:val="00F1501F"/>
    <w:rsid w:val="00F15C54"/>
    <w:rsid w:val="00F17B90"/>
    <w:rsid w:val="00F20E91"/>
    <w:rsid w:val="00F24335"/>
    <w:rsid w:val="00F2604E"/>
    <w:rsid w:val="00F26E6B"/>
    <w:rsid w:val="00F27FBE"/>
    <w:rsid w:val="00F3603A"/>
    <w:rsid w:val="00F40A1B"/>
    <w:rsid w:val="00F413E4"/>
    <w:rsid w:val="00F42B72"/>
    <w:rsid w:val="00F42E33"/>
    <w:rsid w:val="00F44E5F"/>
    <w:rsid w:val="00F453CD"/>
    <w:rsid w:val="00F47584"/>
    <w:rsid w:val="00F50A8C"/>
    <w:rsid w:val="00F50ACC"/>
    <w:rsid w:val="00F51101"/>
    <w:rsid w:val="00F51DDC"/>
    <w:rsid w:val="00F52237"/>
    <w:rsid w:val="00F53BF2"/>
    <w:rsid w:val="00F600AB"/>
    <w:rsid w:val="00F650E5"/>
    <w:rsid w:val="00F651AF"/>
    <w:rsid w:val="00F674CE"/>
    <w:rsid w:val="00F7370A"/>
    <w:rsid w:val="00F747D7"/>
    <w:rsid w:val="00F751FA"/>
    <w:rsid w:val="00F75C7C"/>
    <w:rsid w:val="00F7734E"/>
    <w:rsid w:val="00F8172B"/>
    <w:rsid w:val="00F85A87"/>
    <w:rsid w:val="00F87AFE"/>
    <w:rsid w:val="00F933E6"/>
    <w:rsid w:val="00F93D84"/>
    <w:rsid w:val="00F95827"/>
    <w:rsid w:val="00F96366"/>
    <w:rsid w:val="00F96650"/>
    <w:rsid w:val="00FA0E23"/>
    <w:rsid w:val="00FA3328"/>
    <w:rsid w:val="00FA38DA"/>
    <w:rsid w:val="00FA3BEA"/>
    <w:rsid w:val="00FB2865"/>
    <w:rsid w:val="00FB300F"/>
    <w:rsid w:val="00FB3013"/>
    <w:rsid w:val="00FB3AD8"/>
    <w:rsid w:val="00FB4EF3"/>
    <w:rsid w:val="00FC2DF0"/>
    <w:rsid w:val="00FC424B"/>
    <w:rsid w:val="00FC4DC3"/>
    <w:rsid w:val="00FC7DA4"/>
    <w:rsid w:val="00FD119B"/>
    <w:rsid w:val="00FD11A5"/>
    <w:rsid w:val="00FD2BBB"/>
    <w:rsid w:val="00FD2CD4"/>
    <w:rsid w:val="00FD42A9"/>
    <w:rsid w:val="00FD4796"/>
    <w:rsid w:val="00FD511D"/>
    <w:rsid w:val="00FE0F39"/>
    <w:rsid w:val="00FE198C"/>
    <w:rsid w:val="00FE33E1"/>
    <w:rsid w:val="00FE647D"/>
    <w:rsid w:val="00FE7DC7"/>
    <w:rsid w:val="00FF3498"/>
    <w:rsid w:val="00FF48A8"/>
    <w:rsid w:val="00FF4A6A"/>
    <w:rsid w:val="00FF54A2"/>
    <w:rsid w:val="00FF5C00"/>
    <w:rsid w:val="00FF5F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8E13CB"/>
    <w:rPr>
      <w:color w:val="516068"/>
      <w:sz w:val="20"/>
    </w:rPr>
  </w:style>
  <w:style w:type="paragraph" w:styleId="berschrift1">
    <w:name w:val="heading 1"/>
    <w:aliases w:val="LAUDA Imageheadline"/>
    <w:basedOn w:val="Standard"/>
    <w:next w:val="Standard"/>
    <w:link w:val="berschrift1Zchn"/>
    <w:uiPriority w:val="9"/>
    <w:qFormat/>
    <w:rsid w:val="008E4D13"/>
    <w:pPr>
      <w:keepNext/>
      <w:keepLines/>
      <w:spacing w:line="1040" w:lineRule="exact"/>
      <w:outlineLvl w:val="0"/>
    </w:pPr>
    <w:rPr>
      <w:rFonts w:asciiTheme="majorHAnsi" w:eastAsiaTheme="majorEastAsia" w:hAnsiTheme="majorHAns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8E4D13"/>
    <w:pPr>
      <w:keepNext/>
      <w:keepLines/>
      <w:spacing w:line="520" w:lineRule="exact"/>
      <w:outlineLvl w:val="1"/>
    </w:pPr>
    <w:rPr>
      <w:rFonts w:asciiTheme="majorHAnsi" w:eastAsiaTheme="majorEastAsia" w:hAnsiTheme="majorHAns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8E4D13"/>
    <w:pPr>
      <w:keepNext/>
      <w:keepLines/>
      <w:spacing w:line="520" w:lineRule="exact"/>
      <w:outlineLvl w:val="2"/>
    </w:pPr>
    <w:rPr>
      <w:rFonts w:asciiTheme="majorHAnsi" w:eastAsiaTheme="majorEastAsia" w:hAnsiTheme="majorHAnsi"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7309E6"/>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7309E6"/>
    <w:rPr>
      <w:rFonts w:eastAsia="Times New Roman"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8E4D13"/>
    <w:rPr>
      <w:rFonts w:asciiTheme="majorHAnsi" w:eastAsiaTheme="majorEastAsia" w:hAnsiTheme="majorHAns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8E4D13"/>
    <w:rPr>
      <w:rFonts w:asciiTheme="majorHAnsi" w:eastAsiaTheme="majorEastAsia" w:hAnsiTheme="majorHAns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8E4D13"/>
    <w:rPr>
      <w:rFonts w:asciiTheme="majorHAnsi" w:eastAsiaTheme="majorEastAsia" w:hAnsiTheme="majorHAnsi"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516068"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65E9B"/>
    <w:rPr>
      <w:color w:val="605E5C"/>
      <w:shd w:val="clear" w:color="auto" w:fill="E1DFDD"/>
    </w:rPr>
  </w:style>
  <w:style w:type="character" w:styleId="NichtaufgelsteErwhnung">
    <w:name w:val="Unresolved Mention"/>
    <w:basedOn w:val="Absatz-Standardschriftart"/>
    <w:uiPriority w:val="99"/>
    <w:semiHidden/>
    <w:unhideWhenUsed/>
    <w:rsid w:val="00301484"/>
    <w:rPr>
      <w:color w:val="605E5C"/>
      <w:shd w:val="clear" w:color="auto" w:fill="E1DFDD"/>
    </w:rPr>
  </w:style>
  <w:style w:type="paragraph" w:styleId="Beschriftung">
    <w:name w:val="caption"/>
    <w:basedOn w:val="Standard"/>
    <w:next w:val="Standard"/>
    <w:uiPriority w:val="35"/>
    <w:unhideWhenUsed/>
    <w:qFormat/>
    <w:rsid w:val="00C020ED"/>
    <w:pPr>
      <w:spacing w:after="200" w:line="240" w:lineRule="auto"/>
    </w:pPr>
    <w:rPr>
      <w:i/>
      <w:iCs/>
      <w:color w:val="FFFFFF"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418136732">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697313125">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244028558">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912858221">
          <w:marLeft w:val="0"/>
          <w:marRight w:val="0"/>
          <w:marTop w:val="0"/>
          <w:marBottom w:val="0"/>
          <w:divBdr>
            <w:top w:val="none" w:sz="0" w:space="0" w:color="auto"/>
            <w:left w:val="none" w:sz="0" w:space="0" w:color="auto"/>
            <w:bottom w:val="none" w:sz="0" w:space="0" w:color="auto"/>
            <w:right w:val="none" w:sz="0" w:space="0" w:color="auto"/>
          </w:divBdr>
        </w:div>
        <w:div w:id="180048203">
          <w:marLeft w:val="0"/>
          <w:marRight w:val="0"/>
          <w:marTop w:val="0"/>
          <w:marBottom w:val="0"/>
          <w:divBdr>
            <w:top w:val="none" w:sz="0" w:space="0" w:color="auto"/>
            <w:left w:val="none" w:sz="0" w:space="0" w:color="auto"/>
            <w:bottom w:val="none" w:sz="0" w:space="0" w:color="auto"/>
            <w:right w:val="none" w:sz="0" w:space="0" w:color="auto"/>
          </w:divBdr>
        </w:div>
      </w:divsChild>
    </w:div>
    <w:div w:id="1452629314">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UDA-Word-Design">
  <a:themeElements>
    <a:clrScheme name="LAUDA-Farben">
      <a:dk1>
        <a:srgbClr val="516068"/>
      </a:dk1>
      <a:lt1>
        <a:srgbClr val="516068"/>
      </a:lt1>
      <a:dk2>
        <a:srgbClr val="FFFFFF"/>
      </a:dk2>
      <a:lt2>
        <a:srgbClr val="FFFFFF"/>
      </a:lt2>
      <a:accent1>
        <a:srgbClr val="FF4646"/>
      </a:accent1>
      <a:accent2>
        <a:srgbClr val="00A6E8"/>
      </a:accent2>
      <a:accent3>
        <a:srgbClr val="96A5B4"/>
      </a:accent3>
      <a:accent4>
        <a:srgbClr val="516068"/>
      </a:accent4>
      <a:accent5>
        <a:srgbClr val="EFE8ED"/>
      </a:accent5>
      <a:accent6>
        <a:srgbClr val="EEFAFF"/>
      </a:accent6>
      <a:hlink>
        <a:srgbClr val="516068"/>
      </a:hlink>
      <a:folHlink>
        <a:srgbClr val="516068"/>
      </a:folHlink>
    </a:clrScheme>
    <a:fontScheme name="LAUDA Schrift intern">
      <a:majorFont>
        <a:latin typeface="Brandon Grotesque Office Light"/>
        <a:ea typeface=""/>
        <a:cs typeface=""/>
      </a:majorFont>
      <a:minorFont>
        <a:latin typeface="Brandon Grotesque Offic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48CD-81D7-4F74-A98C-4CB31F6F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3291</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 LAUDA Technology 2024</dc:title>
  <dc:subject>LAUDA Pressemitteilung</dc:subject>
  <dc:creator>Christoph Muhr</dc:creator>
  <cp:lastModifiedBy>Christoph Muhr</cp:lastModifiedBy>
  <cp:lastPrinted>2023-03-14T15:14:00Z</cp:lastPrinted>
  <dcterms:created xsi:type="dcterms:W3CDTF">2024-06-19T06:41:00Z</dcterms:created>
  <dcterms:modified xsi:type="dcterms:W3CDTF">2024-06-25T08:40:00Z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y fmtid="{D5CDD505-2E9C-101B-9397-08002B2CF9AE}" pid="9" name="GrammarlyDocumentId">
    <vt:lpwstr>fdbaf2c1e22fb0d9321b1daee896ea710da0fbe6c8b4d131165910629beedfa8</vt:lpwstr>
  </property>
</Properties>
</file>